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E1600" w14:textId="692BC7D4" w:rsidR="00F24553" w:rsidRPr="00F24553" w:rsidRDefault="0011433F" w:rsidP="00F24553">
      <w:pPr>
        <w:spacing w:after="120"/>
        <w:ind w:left="0"/>
        <w:rPr>
          <w:rFonts w:cs="Open Sans"/>
          <w:sz w:val="28"/>
          <w:szCs w:val="28"/>
        </w:rPr>
      </w:pPr>
      <w:r w:rsidRPr="00F24553">
        <w:rPr>
          <w:noProof/>
          <w:szCs w:val="24"/>
        </w:rPr>
        <w:drawing>
          <wp:anchor distT="0" distB="0" distL="114300" distR="114300" simplePos="0" relativeHeight="251823103" behindDoc="1" locked="0" layoutInCell="1" allowOverlap="1" wp14:anchorId="35B08E74" wp14:editId="76D4D316">
            <wp:simplePos x="0" y="0"/>
            <wp:positionH relativeFrom="margin">
              <wp:posOffset>4478020</wp:posOffset>
            </wp:positionH>
            <wp:positionV relativeFrom="margin">
              <wp:posOffset>-139065</wp:posOffset>
            </wp:positionV>
            <wp:extent cx="2277144" cy="1260000"/>
            <wp:effectExtent l="0" t="0" r="8890" b="0"/>
            <wp:wrapNone/>
            <wp:docPr id="2" name="Immagine 3" descr="Ch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Chg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44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53" w:rsidRPr="00F24553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3CD7C689" wp14:editId="4F9DF8EA">
                <wp:simplePos x="0" y="0"/>
                <wp:positionH relativeFrom="column">
                  <wp:posOffset>-93345</wp:posOffset>
                </wp:positionH>
                <wp:positionV relativeFrom="paragraph">
                  <wp:posOffset>-89535</wp:posOffset>
                </wp:positionV>
                <wp:extent cx="361950" cy="904875"/>
                <wp:effectExtent l="0" t="0" r="0" b="9525"/>
                <wp:wrapNone/>
                <wp:docPr id="1" name="Mezza cor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04875"/>
                        </a:xfrm>
                        <a:prstGeom prst="halfFrame">
                          <a:avLst>
                            <a:gd name="adj1" fmla="val 22807"/>
                            <a:gd name="adj2" fmla="val 18421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CC0D" id="Mezza cornice 9" o:spid="_x0000_s1026" style="position:absolute;margin-left:-7.35pt;margin-top:-7.05pt;width:28.5pt;height:71.25pt;z-index:251825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1950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" path="m,l361950,,328930,82550r-262255,l66675,738188,,904875,,xe" fillcolor="#ccc0d9 [1303]" stroked="f" strokeweight="2pt">
                <v:path arrowok="t" o:connecttype="custom" o:connectlocs="0,0;361950,0;328930,82550;66675,82550;66675,738188;0,904875;0,0" o:connectangles="0,0,0,0,0,0,0"/>
              </v:shape>
            </w:pict>
          </mc:Fallback>
        </mc:AlternateContent>
      </w:r>
      <w:r w:rsidR="00F24553" w:rsidRPr="00F24553">
        <w:rPr>
          <w:rFonts w:cs="Open Sans"/>
          <w:sz w:val="28"/>
          <w:szCs w:val="28"/>
        </w:rPr>
        <w:t>Parrocchia di S. Antonio di Savena</w:t>
      </w:r>
    </w:p>
    <w:p w14:paraId="56EED298" w14:textId="53FF5A97" w:rsidR="00F24553" w:rsidRPr="00F24553" w:rsidRDefault="00F24553" w:rsidP="0011433F">
      <w:pPr>
        <w:tabs>
          <w:tab w:val="left" w:pos="8670"/>
        </w:tabs>
        <w:ind w:left="0"/>
        <w:rPr>
          <w:rFonts w:cs="Open Sans"/>
          <w:sz w:val="18"/>
          <w:szCs w:val="18"/>
        </w:rPr>
      </w:pPr>
      <w:r w:rsidRPr="00F24553">
        <w:rPr>
          <w:rFonts w:cs="Open Sans"/>
          <w:sz w:val="18"/>
          <w:szCs w:val="18"/>
        </w:rPr>
        <w:t xml:space="preserve">Via Massarenti, 59 – 40138 Bologna </w:t>
      </w:r>
      <w:r w:rsidR="0011433F">
        <w:rPr>
          <w:rFonts w:cs="Open Sans"/>
          <w:sz w:val="18"/>
          <w:szCs w:val="18"/>
        </w:rPr>
        <w:tab/>
      </w:r>
    </w:p>
    <w:p w14:paraId="2311EDD5" w14:textId="2ACDBD0C" w:rsidR="00F24553" w:rsidRPr="00F24553" w:rsidRDefault="00F24553" w:rsidP="002B4CBE">
      <w:pPr>
        <w:tabs>
          <w:tab w:val="left" w:pos="9855"/>
        </w:tabs>
        <w:ind w:left="0"/>
        <w:rPr>
          <w:rFonts w:cs="Open Sans"/>
          <w:sz w:val="18"/>
          <w:szCs w:val="18"/>
        </w:rPr>
      </w:pPr>
      <w:r w:rsidRPr="00F24553">
        <w:rPr>
          <w:rFonts w:cs="Open Sans"/>
          <w:sz w:val="18"/>
          <w:szCs w:val="18"/>
        </w:rPr>
        <w:t xml:space="preserve">Tel. 051 342101 </w:t>
      </w:r>
      <w:r w:rsidR="002B4CBE">
        <w:rPr>
          <w:rFonts w:cs="Open Sans"/>
          <w:sz w:val="18"/>
          <w:szCs w:val="18"/>
        </w:rPr>
        <w:tab/>
      </w:r>
    </w:p>
    <w:p w14:paraId="01DDCB57" w14:textId="73D680B0" w:rsidR="00F24553" w:rsidRPr="009D6933" w:rsidRDefault="00F35DB6" w:rsidP="00F24553">
      <w:pPr>
        <w:ind w:left="0"/>
        <w:rPr>
          <w:rFonts w:cs="Open San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7" behindDoc="0" locked="0" layoutInCell="1" allowOverlap="1" wp14:anchorId="6331C9B1" wp14:editId="17F9FA6C">
                <wp:simplePos x="0" y="0"/>
                <wp:positionH relativeFrom="column">
                  <wp:posOffset>3980180</wp:posOffset>
                </wp:positionH>
                <wp:positionV relativeFrom="paragraph">
                  <wp:posOffset>140335</wp:posOffset>
                </wp:positionV>
                <wp:extent cx="3225097" cy="740410"/>
                <wp:effectExtent l="0" t="0" r="0" b="0"/>
                <wp:wrapNone/>
                <wp:docPr id="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96239">
                          <a:off x="0" y="0"/>
                          <a:ext cx="3225097" cy="740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5B253" w14:textId="77777777" w:rsidR="00F03771" w:rsidRPr="002B4CBE" w:rsidRDefault="00F03771" w:rsidP="00F03771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2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B4CBE">
                              <w:rPr>
                                <w:rFonts w:ascii="Arial Black" w:hAnsi="Arial Black"/>
                                <w:b/>
                                <w:color w:val="70AD47"/>
                                <w:spacing w:val="10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La Settimana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1C9B1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313.4pt;margin-top:11.05pt;width:253.95pt;height:58.3pt;rotation:869705fd;z-index:25182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" filled="f" stroked="f">
                <o:lock v:ext="edit" shapetype="t"/>
                <v:textbox style="mso-fit-shape-to-text:t">
                  <w:txbxContent>
                    <w:p w14:paraId="7D05B253" w14:textId="77777777" w:rsidR="00F03771" w:rsidRPr="002B4CBE" w:rsidRDefault="00F03771" w:rsidP="00F03771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2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B4CBE">
                        <w:rPr>
                          <w:rFonts w:ascii="Arial Black" w:hAnsi="Arial Black"/>
                          <w:b/>
                          <w:color w:val="70AD47"/>
                          <w:spacing w:val="10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La Settimana</w:t>
                      </w:r>
                    </w:p>
                  </w:txbxContent>
                </v:textbox>
              </v:shape>
            </w:pict>
          </mc:Fallback>
        </mc:AlternateContent>
      </w:r>
      <w:r w:rsidR="00C90F3E" w:rsidRPr="00F24553">
        <w:rPr>
          <w:rFonts w:cs="Open Sans"/>
          <w:sz w:val="18"/>
          <w:szCs w:val="18"/>
        </w:rPr>
        <w:t>e-mail</w:t>
      </w:r>
      <w:r w:rsidR="00F24553" w:rsidRPr="00F24553">
        <w:rPr>
          <w:rFonts w:cs="Open Sans"/>
          <w:sz w:val="18"/>
          <w:szCs w:val="18"/>
        </w:rPr>
        <w:t xml:space="preserve">: </w:t>
      </w:r>
      <w:hyperlink r:id="rId9" w:history="1">
        <w:r w:rsidR="00F24553" w:rsidRPr="009D6933">
          <w:rPr>
            <w:rFonts w:cs="Open Sans"/>
            <w:sz w:val="18"/>
            <w:szCs w:val="18"/>
            <w:u w:val="single"/>
          </w:rPr>
          <w:t>parrocchia@santantoniodisavena.it</w:t>
        </w:r>
      </w:hyperlink>
    </w:p>
    <w:p w14:paraId="34CE7C9B" w14:textId="5DA6A908" w:rsidR="00F24553" w:rsidRPr="00F24553" w:rsidRDefault="00F24553" w:rsidP="00F24553">
      <w:pPr>
        <w:ind w:left="0"/>
        <w:rPr>
          <w:rFonts w:cs="Open Sans"/>
          <w:sz w:val="18"/>
          <w:szCs w:val="18"/>
        </w:rPr>
      </w:pPr>
      <w:r w:rsidRPr="009D6933">
        <w:rPr>
          <w:rFonts w:cs="Open Sans"/>
          <w:sz w:val="18"/>
          <w:szCs w:val="18"/>
        </w:rPr>
        <w:t xml:space="preserve">sito: </w:t>
      </w:r>
      <w:hyperlink r:id="rId10" w:history="1">
        <w:r w:rsidRPr="009D6933">
          <w:rPr>
            <w:rFonts w:cs="Open Sans"/>
            <w:sz w:val="18"/>
            <w:szCs w:val="18"/>
            <w:u w:val="single"/>
          </w:rPr>
          <w:t>www.santantoniodisavena.it</w:t>
        </w:r>
      </w:hyperlink>
    </w:p>
    <w:p w14:paraId="1E9773EB" w14:textId="53FCF848" w:rsidR="00C50290" w:rsidRPr="00F24553" w:rsidRDefault="00F24553" w:rsidP="00F24553">
      <w:pPr>
        <w:ind w:left="0"/>
        <w:rPr>
          <w:rFonts w:cs="Open Sans"/>
          <w:sz w:val="18"/>
          <w:szCs w:val="18"/>
        </w:rPr>
      </w:pPr>
      <w:r w:rsidRPr="00F24553">
        <w:rPr>
          <w:rFonts w:cs="Open Sans"/>
          <w:sz w:val="18"/>
          <w:szCs w:val="18"/>
        </w:rPr>
        <w:t>orari della segreteria lun-ven 8.30-11.00 e 17.00-19.00</w:t>
      </w:r>
      <w:r w:rsidR="00C50290" w:rsidRPr="007443CC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81377A7" wp14:editId="26C3E64C">
                <wp:simplePos x="0" y="0"/>
                <wp:positionH relativeFrom="column">
                  <wp:posOffset>-807720</wp:posOffset>
                </wp:positionH>
                <wp:positionV relativeFrom="paragraph">
                  <wp:posOffset>197485</wp:posOffset>
                </wp:positionV>
                <wp:extent cx="8277225" cy="542925"/>
                <wp:effectExtent l="57150" t="38100" r="85725" b="104775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542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3CFE8" id="Rettangolo 11" o:spid="_x0000_s1026" style="position:absolute;margin-left:-63.6pt;margin-top:15.55pt;width:651.75pt;height:4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</w:p>
    <w:p w14:paraId="0AFDB9CE" w14:textId="7EDD70F0" w:rsidR="00180DB2" w:rsidRPr="007443CC" w:rsidRDefault="00180DB2" w:rsidP="00180DB2">
      <w:pPr>
        <w:rPr>
          <w:sz w:val="16"/>
        </w:rPr>
      </w:pPr>
    </w:p>
    <w:p w14:paraId="42CDCEBB" w14:textId="0059050C" w:rsidR="00180DB2" w:rsidRPr="00D27604" w:rsidRDefault="00C25425" w:rsidP="00F80B31">
      <w:pPr>
        <w:ind w:right="140"/>
        <w:jc w:val="center"/>
        <w:rPr>
          <w:rFonts w:ascii="Adamina" w:hAnsi="Adamina" w:cs="Open Sans"/>
          <w:b/>
          <w:sz w:val="24"/>
          <w:szCs w:val="24"/>
        </w:rPr>
      </w:pPr>
      <w:r>
        <w:rPr>
          <w:rFonts w:ascii="Adamina" w:hAnsi="Adamina" w:cs="Open Sans"/>
          <w:b/>
          <w:sz w:val="24"/>
          <w:szCs w:val="24"/>
        </w:rPr>
        <w:t>QUARESIMA</w:t>
      </w:r>
      <w:r w:rsidR="00F80B31">
        <w:rPr>
          <w:rFonts w:ascii="Adamina" w:hAnsi="Adamina" w:cs="Open Sans"/>
          <w:b/>
          <w:sz w:val="24"/>
          <w:szCs w:val="24"/>
        </w:rPr>
        <w:t xml:space="preserve"> - </w:t>
      </w:r>
      <w:r w:rsidR="00A407F3" w:rsidRPr="00D27604">
        <w:rPr>
          <w:rFonts w:ascii="Adamina" w:hAnsi="Adamina" w:cs="Open Sans"/>
          <w:b/>
          <w:sz w:val="24"/>
          <w:szCs w:val="24"/>
        </w:rPr>
        <w:t xml:space="preserve">MERCOLEDÌ </w:t>
      </w:r>
      <w:r w:rsidR="000F5F87">
        <w:rPr>
          <w:rFonts w:ascii="Adamina" w:hAnsi="Adamina" w:cs="Open Sans"/>
          <w:b/>
          <w:sz w:val="24"/>
          <w:szCs w:val="24"/>
        </w:rPr>
        <w:t>5</w:t>
      </w:r>
      <w:r w:rsidR="00393447" w:rsidRPr="00D27604">
        <w:rPr>
          <w:rFonts w:ascii="Adamina" w:hAnsi="Adamina" w:cs="Open Sans"/>
          <w:b/>
          <w:sz w:val="24"/>
          <w:szCs w:val="24"/>
        </w:rPr>
        <w:t xml:space="preserve"> </w:t>
      </w:r>
      <w:r w:rsidR="000F5F87">
        <w:rPr>
          <w:rFonts w:ascii="Adamina" w:hAnsi="Adamina" w:cs="Open Sans"/>
          <w:b/>
          <w:sz w:val="24"/>
          <w:szCs w:val="24"/>
        </w:rPr>
        <w:t>MARZO</w:t>
      </w:r>
      <w:r w:rsidR="0069250A" w:rsidRPr="00D27604">
        <w:rPr>
          <w:rFonts w:ascii="Adamina" w:hAnsi="Adamina" w:cs="Open Sans"/>
          <w:b/>
          <w:sz w:val="24"/>
          <w:szCs w:val="24"/>
        </w:rPr>
        <w:t xml:space="preserve"> 202</w:t>
      </w:r>
      <w:r w:rsidR="00C37CF1">
        <w:rPr>
          <w:rFonts w:ascii="Adamina" w:hAnsi="Adamina" w:cs="Open Sans"/>
          <w:b/>
          <w:sz w:val="24"/>
          <w:szCs w:val="24"/>
        </w:rPr>
        <w:t>5</w:t>
      </w:r>
    </w:p>
    <w:p w14:paraId="6C80ACEE" w14:textId="6DFFAD26" w:rsidR="00180DB2" w:rsidRPr="00D27604" w:rsidRDefault="00A407F3" w:rsidP="00AA523D">
      <w:pPr>
        <w:spacing w:after="120"/>
        <w:ind w:right="-1"/>
        <w:jc w:val="center"/>
        <w:rPr>
          <w:rFonts w:ascii="Adamina" w:hAnsi="Adamina" w:cs="Open Sans"/>
          <w:b/>
        </w:rPr>
        <w:sectPr w:rsidR="00180DB2" w:rsidRPr="00D27604" w:rsidSect="00B87DF4">
          <w:pgSz w:w="11906" w:h="16838"/>
          <w:pgMar w:top="567" w:right="567" w:bottom="720" w:left="567" w:header="709" w:footer="709" w:gutter="0"/>
          <w:cols w:space="1452"/>
          <w:docGrid w:linePitch="360"/>
        </w:sectPr>
      </w:pPr>
      <w:r w:rsidRPr="00D27604">
        <w:rPr>
          <w:rFonts w:ascii="Adamina" w:hAnsi="Adamina" w:cs="Open Sans"/>
          <w:b/>
          <w:sz w:val="24"/>
        </w:rPr>
        <w:t>LE CENERI</w:t>
      </w:r>
      <w:r w:rsidR="00AA523D">
        <w:rPr>
          <w:rFonts w:ascii="Adamina" w:hAnsi="Adamina" w:cs="Open Sans"/>
          <w:b/>
          <w:sz w:val="24"/>
        </w:rPr>
        <w:t xml:space="preserve"> </w:t>
      </w:r>
      <w:r w:rsidR="00AA523D" w:rsidRPr="00AA523D">
        <w:rPr>
          <w:rFonts w:ascii="Adamina" w:hAnsi="Adamina" w:cs="Open Sans"/>
          <w:b/>
          <w:i/>
          <w:sz w:val="24"/>
        </w:rPr>
        <w:t>– INIZIO DELLA</w:t>
      </w:r>
      <w:r w:rsidR="00AA523D">
        <w:rPr>
          <w:rFonts w:ascii="Adamina" w:hAnsi="Adamina" w:cs="Open Sans"/>
          <w:b/>
          <w:i/>
          <w:sz w:val="24"/>
        </w:rPr>
        <w:t xml:space="preserve"> </w:t>
      </w:r>
      <w:r w:rsidR="00776337" w:rsidRPr="00AA523D">
        <w:rPr>
          <w:rFonts w:ascii="Adamina" w:hAnsi="Adamina" w:cs="Open Sans"/>
          <w:b/>
          <w:i/>
          <w:sz w:val="24"/>
        </w:rPr>
        <w:t xml:space="preserve">QUARESIMA </w:t>
      </w:r>
      <w:r w:rsidR="00776337">
        <w:rPr>
          <w:rFonts w:ascii="Adamina" w:hAnsi="Adamina" w:cs="Open Sans"/>
          <w:b/>
          <w:i/>
          <w:sz w:val="24"/>
        </w:rPr>
        <w:t>-</w:t>
      </w:r>
      <w:r w:rsidR="00AA523D">
        <w:rPr>
          <w:rFonts w:ascii="Adamina" w:hAnsi="Adamina" w:cs="Open Sans"/>
          <w:b/>
          <w:i/>
          <w:sz w:val="24"/>
        </w:rPr>
        <w:t xml:space="preserve"> </w:t>
      </w:r>
      <w:r w:rsidR="00AA523D" w:rsidRPr="00AA523D">
        <w:rPr>
          <w:rFonts w:ascii="Adamina" w:hAnsi="Adamina" w:cs="Open Sans"/>
          <w:b/>
          <w:i/>
          <w:sz w:val="24"/>
        </w:rPr>
        <w:t>GIORNATA DI DIGIUNO</w:t>
      </w:r>
    </w:p>
    <w:p w14:paraId="42145D12" w14:textId="3BCB9E79" w:rsidR="00AA523D" w:rsidRPr="002278D0" w:rsidRDefault="00AA523D" w:rsidP="00AA523D">
      <w:pPr>
        <w:keepNext/>
        <w:pBdr>
          <w:top w:val="dotted" w:sz="8" w:space="1" w:color="auto"/>
          <w:left w:val="dotted" w:sz="8" w:space="4" w:color="auto"/>
          <w:right w:val="dotted" w:sz="8" w:space="4" w:color="auto"/>
        </w:pBdr>
        <w:shd w:val="clear" w:color="auto" w:fill="CCC0D9" w:themeFill="accent4" w:themeFillTint="66"/>
        <w:spacing w:after="60"/>
        <w:ind w:left="0" w:firstLine="227"/>
        <w:jc w:val="center"/>
        <w:rPr>
          <w:b/>
          <w:i/>
          <w:caps/>
          <w:szCs w:val="22"/>
        </w:rPr>
      </w:pPr>
      <w:r w:rsidRPr="00831E73">
        <w:rPr>
          <w:rFonts w:ascii="Adamina" w:eastAsia="Calibri" w:hAnsi="Adamina"/>
          <w:iCs/>
          <w:noProof/>
          <w:szCs w:val="22"/>
        </w:rPr>
        <w:drawing>
          <wp:anchor distT="0" distB="0" distL="114300" distR="114300" simplePos="0" relativeHeight="251876351" behindDoc="0" locked="0" layoutInCell="1" allowOverlap="1" wp14:anchorId="24C13B1C" wp14:editId="798823DD">
            <wp:simplePos x="0" y="0"/>
            <wp:positionH relativeFrom="column">
              <wp:posOffset>-85725</wp:posOffset>
            </wp:positionH>
            <wp:positionV relativeFrom="paragraph">
              <wp:posOffset>226695</wp:posOffset>
            </wp:positionV>
            <wp:extent cx="2359928" cy="1260000"/>
            <wp:effectExtent l="0" t="0" r="2540" b="0"/>
            <wp:wrapSquare wrapText="bothSides"/>
            <wp:docPr id="13" name="Immagine 13" descr="Qual è il significato del Mercoledì delle Cener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l è il significato del Mercoledì delle Ceneri?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2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aps/>
          <w:szCs w:val="22"/>
        </w:rPr>
        <w:t xml:space="preserve"> </w:t>
      </w:r>
      <w:r w:rsidRPr="004D78F7">
        <w:rPr>
          <w:rFonts w:ascii="Dislexia" w:hAnsi="Dislexia"/>
        </w:rPr>
        <w:t xml:space="preserve">Letture: </w:t>
      </w:r>
      <w:r w:rsidRPr="005550D8">
        <w:rPr>
          <w:rFonts w:ascii="Dislexia" w:hAnsi="Dislexia"/>
          <w:szCs w:val="21"/>
        </w:rPr>
        <w:t>Gl 2,12-18; Sal 50; 2 Cor 5,20-6,2; Mt 6,1-6.16-18</w:t>
      </w:r>
    </w:p>
    <w:p w14:paraId="22435A8D" w14:textId="0BA10864" w:rsidR="00AA523D" w:rsidRPr="004D78F7" w:rsidRDefault="00AA523D" w:rsidP="00AA523D">
      <w:pPr>
        <w:shd w:val="clear" w:color="auto" w:fill="E5DFEC" w:themeFill="accent4" w:themeFillTint="33"/>
        <w:ind w:left="-142" w:right="-143"/>
        <w:jc w:val="center"/>
        <w:rPr>
          <w:rFonts w:ascii="Dislexia" w:hAnsi="Dislexia"/>
          <w:b/>
          <w:sz w:val="34"/>
          <w:szCs w:val="32"/>
        </w:rPr>
      </w:pPr>
      <w:r w:rsidRPr="004D78F7">
        <w:rPr>
          <w:rFonts w:ascii="Dislexia" w:hAnsi="Dislexia"/>
          <w:b/>
          <w:sz w:val="34"/>
          <w:szCs w:val="32"/>
        </w:rPr>
        <w:t>S. MESSA CON IMPOSIZIONE DELLE CENERI</w:t>
      </w:r>
    </w:p>
    <w:p w14:paraId="0CF592FD" w14:textId="7ACBD13A" w:rsidR="00AA523D" w:rsidRPr="004D78F7" w:rsidRDefault="00AA523D" w:rsidP="00AA523D">
      <w:pPr>
        <w:shd w:val="clear" w:color="auto" w:fill="E5DFEC" w:themeFill="accent4" w:themeFillTint="33"/>
        <w:ind w:left="-142" w:right="-143"/>
        <w:jc w:val="center"/>
        <w:rPr>
          <w:rFonts w:ascii="Dislexia" w:hAnsi="Dislexia"/>
          <w:b/>
          <w:sz w:val="30"/>
          <w:szCs w:val="28"/>
        </w:rPr>
      </w:pPr>
      <w:r w:rsidRPr="004D78F7">
        <w:rPr>
          <w:rFonts w:ascii="Dislexia" w:hAnsi="Dislexia"/>
          <w:b/>
          <w:sz w:val="34"/>
          <w:szCs w:val="32"/>
        </w:rPr>
        <w:t>ore 7.</w:t>
      </w:r>
      <w:r w:rsidR="00C41245">
        <w:rPr>
          <w:rFonts w:ascii="Dislexia" w:hAnsi="Dislexia"/>
          <w:b/>
          <w:sz w:val="34"/>
          <w:szCs w:val="32"/>
        </w:rPr>
        <w:t>30</w:t>
      </w:r>
      <w:r w:rsidRPr="004D78F7">
        <w:rPr>
          <w:rFonts w:ascii="Dislexia" w:hAnsi="Dislexia"/>
          <w:b/>
          <w:sz w:val="34"/>
          <w:szCs w:val="32"/>
        </w:rPr>
        <w:t>–18.30–2</w:t>
      </w:r>
      <w:r w:rsidR="002B4CBE">
        <w:rPr>
          <w:rFonts w:ascii="Dislexia" w:hAnsi="Dislexia"/>
          <w:b/>
          <w:sz w:val="34"/>
          <w:szCs w:val="32"/>
        </w:rPr>
        <w:t>1.15</w:t>
      </w:r>
    </w:p>
    <w:p w14:paraId="4414BD7D" w14:textId="77777777" w:rsidR="00AA523D" w:rsidRDefault="00AA523D" w:rsidP="00AA523D">
      <w:pPr>
        <w:shd w:val="clear" w:color="auto" w:fill="E5DFEC" w:themeFill="accent4" w:themeFillTint="33"/>
        <w:ind w:left="-142" w:right="-143"/>
        <w:jc w:val="center"/>
        <w:rPr>
          <w:rFonts w:ascii="Dislexia" w:hAnsi="Dislexia"/>
          <w:b/>
          <w:i/>
          <w:iCs/>
          <w:sz w:val="24"/>
          <w:szCs w:val="24"/>
        </w:rPr>
      </w:pPr>
      <w:r w:rsidRPr="004D78F7">
        <w:rPr>
          <w:rFonts w:ascii="Dislexia" w:hAnsi="Dislexia"/>
          <w:b/>
          <w:i/>
          <w:iCs/>
          <w:sz w:val="24"/>
          <w:szCs w:val="24"/>
        </w:rPr>
        <w:t xml:space="preserve">Le Sante Messe saranno celebrate in Chiesa </w:t>
      </w:r>
    </w:p>
    <w:p w14:paraId="6EA11659" w14:textId="77777777" w:rsidR="00AA523D" w:rsidRPr="004D78F7" w:rsidRDefault="00AA523D" w:rsidP="00AA523D">
      <w:pPr>
        <w:shd w:val="clear" w:color="auto" w:fill="E5DFEC" w:themeFill="accent4" w:themeFillTint="33"/>
        <w:ind w:left="-142" w:right="-143"/>
        <w:jc w:val="center"/>
        <w:rPr>
          <w:rFonts w:ascii="Dislexia" w:hAnsi="Dislexia"/>
          <w:b/>
          <w:szCs w:val="22"/>
        </w:rPr>
      </w:pPr>
      <w:r w:rsidRPr="004D78F7">
        <w:rPr>
          <w:rFonts w:ascii="Dislexia" w:hAnsi="Dislexia"/>
          <w:b/>
          <w:sz w:val="32"/>
          <w:szCs w:val="32"/>
        </w:rPr>
        <w:t>Confessioni dalle 17 alle 22</w:t>
      </w:r>
      <w:r>
        <w:rPr>
          <w:rFonts w:ascii="Dislexia" w:hAnsi="Dislexia"/>
          <w:b/>
          <w:sz w:val="32"/>
          <w:szCs w:val="32"/>
        </w:rPr>
        <w:t xml:space="preserve"> </w:t>
      </w:r>
    </w:p>
    <w:p w14:paraId="34E3445A" w14:textId="77777777" w:rsidR="00AA523D" w:rsidRPr="004D78F7" w:rsidRDefault="00AA523D" w:rsidP="00AA523D">
      <w:pPr>
        <w:shd w:val="clear" w:color="auto" w:fill="E5DFEC" w:themeFill="accent4" w:themeFillTint="33"/>
        <w:ind w:left="-142" w:right="-143"/>
        <w:jc w:val="center"/>
        <w:rPr>
          <w:rFonts w:ascii="Dislexia" w:hAnsi="Dislexia"/>
          <w:b/>
          <w:sz w:val="24"/>
          <w:szCs w:val="24"/>
        </w:rPr>
      </w:pPr>
      <w:r w:rsidRPr="004D78F7">
        <w:rPr>
          <w:rFonts w:ascii="Dislexia" w:hAnsi="Dislexia"/>
          <w:b/>
          <w:sz w:val="24"/>
          <w:szCs w:val="24"/>
        </w:rPr>
        <w:t>Giorno di digiuno penitenziale</w:t>
      </w:r>
    </w:p>
    <w:p w14:paraId="06ED2900" w14:textId="77777777" w:rsidR="00EB5F75" w:rsidRDefault="00AA523D" w:rsidP="00EB5F75">
      <w:pPr>
        <w:shd w:val="clear" w:color="auto" w:fill="E5DFEC" w:themeFill="accent4" w:themeFillTint="33"/>
        <w:ind w:left="-142" w:right="-143"/>
        <w:rPr>
          <w:rFonts w:ascii="Dislexia" w:hAnsi="Dislexia"/>
          <w:b/>
          <w:i/>
          <w:szCs w:val="22"/>
        </w:rPr>
      </w:pPr>
      <w:r w:rsidRPr="004D78F7">
        <w:rPr>
          <w:rFonts w:ascii="Dislexia" w:hAnsi="Dislexia"/>
          <w:b/>
          <w:szCs w:val="22"/>
        </w:rPr>
        <w:t>La raccolta in denaro all’Offertorio delle S. Messe verrà devoluto</w:t>
      </w:r>
      <w:r w:rsidR="00EE3B70">
        <w:rPr>
          <w:rFonts w:ascii="Dislexia" w:hAnsi="Dislexia"/>
          <w:b/>
          <w:szCs w:val="22"/>
        </w:rPr>
        <w:t xml:space="preserve"> </w:t>
      </w:r>
    </w:p>
    <w:p w14:paraId="167D8582" w14:textId="77777777" w:rsidR="00EB5F75" w:rsidRPr="00EB5F75" w:rsidRDefault="00EB5F75" w:rsidP="00EB5F75">
      <w:pPr>
        <w:shd w:val="clear" w:color="auto" w:fill="E5DFEC" w:themeFill="accent4" w:themeFillTint="33"/>
        <w:ind w:left="-142" w:right="-143"/>
        <w:rPr>
          <w:rFonts w:ascii="Dislexia" w:hAnsi="Dislexia"/>
          <w:b/>
          <w:i/>
          <w:szCs w:val="22"/>
        </w:rPr>
      </w:pPr>
      <w:r w:rsidRPr="00EB5F75">
        <w:rPr>
          <w:rFonts w:ascii="Dislexia" w:hAnsi="Dislexia"/>
          <w:b/>
          <w:i/>
          <w:szCs w:val="22"/>
        </w:rPr>
        <w:t xml:space="preserve">- per le persone e le famiglie disagiate che si presentano al nostro Centro d’Ascolto Maria Chiara Baroni </w:t>
      </w:r>
    </w:p>
    <w:p w14:paraId="68778A31" w14:textId="77777777" w:rsidR="00EB5F75" w:rsidRPr="00EB5F75" w:rsidRDefault="00EB5F75" w:rsidP="00647DDC">
      <w:pPr>
        <w:shd w:val="clear" w:color="auto" w:fill="E5DFEC" w:themeFill="accent4" w:themeFillTint="33"/>
        <w:spacing w:after="120"/>
        <w:ind w:left="-142" w:right="-142"/>
        <w:rPr>
          <w:rFonts w:ascii="Dislexia" w:hAnsi="Dislexia"/>
          <w:b/>
          <w:i/>
          <w:szCs w:val="22"/>
        </w:rPr>
      </w:pPr>
      <w:r w:rsidRPr="00EB5F75">
        <w:rPr>
          <w:rFonts w:ascii="Dislexia" w:hAnsi="Dislexia"/>
          <w:b/>
          <w:i/>
          <w:szCs w:val="22"/>
        </w:rPr>
        <w:t>- per le necessità di vita della Parrocchia</w:t>
      </w:r>
    </w:p>
    <w:p w14:paraId="3C41A5B1" w14:textId="77777777" w:rsidR="00647DDC" w:rsidRPr="00647DDC" w:rsidRDefault="00647DDC" w:rsidP="00647DDC">
      <w:pPr>
        <w:shd w:val="clear" w:color="auto" w:fill="E5DFEC" w:themeFill="accent4" w:themeFillTint="33"/>
        <w:ind w:left="-142"/>
        <w:rPr>
          <w:rFonts w:ascii="Dislexia" w:hAnsi="Dislexia" w:cs="Open Sans"/>
          <w:b/>
          <w:bCs/>
          <w:sz w:val="24"/>
          <w:szCs w:val="22"/>
        </w:rPr>
      </w:pPr>
      <w:r w:rsidRPr="00647DDC">
        <w:rPr>
          <w:rFonts w:ascii="Dislexia" w:hAnsi="Dislexia" w:cs="Open Sans"/>
          <w:b/>
          <w:bCs/>
          <w:sz w:val="24"/>
          <w:szCs w:val="22"/>
        </w:rPr>
        <w:t>MERCOLEDÌ DELLE CENERI: ore 7.30 – 18.30 – 21.15</w:t>
      </w:r>
    </w:p>
    <w:p w14:paraId="31EA6487" w14:textId="3344AB50" w:rsidR="00647DDC" w:rsidRPr="00647DDC" w:rsidRDefault="00647DDC" w:rsidP="00647DDC">
      <w:pPr>
        <w:shd w:val="clear" w:color="auto" w:fill="E5DFEC" w:themeFill="accent4" w:themeFillTint="33"/>
        <w:ind w:left="-142"/>
        <w:rPr>
          <w:rFonts w:ascii="Dislexia" w:hAnsi="Dislexia" w:cs="Open Sans"/>
          <w:sz w:val="24"/>
          <w:szCs w:val="22"/>
        </w:rPr>
      </w:pPr>
      <w:r w:rsidRPr="00647DDC">
        <w:rPr>
          <w:rFonts w:ascii="Dislexia" w:hAnsi="Dislexia" w:cs="Open Sans"/>
          <w:sz w:val="24"/>
          <w:szCs w:val="22"/>
        </w:rPr>
        <w:t>Prima di iniziare la Messa alcuni ministranti porteranno le ceneri che verranno usate per l’imposizione precedute da una allocuzione e accolte con un solenne canto.</w:t>
      </w:r>
      <w:r>
        <w:rPr>
          <w:rFonts w:ascii="Dislexia" w:hAnsi="Dislexia" w:cs="Open Sans"/>
          <w:sz w:val="24"/>
          <w:szCs w:val="22"/>
        </w:rPr>
        <w:t xml:space="preserve"> </w:t>
      </w:r>
      <w:r w:rsidRPr="00647DDC">
        <w:rPr>
          <w:rFonts w:ascii="Dislexia" w:hAnsi="Dislexia" w:cs="Open Sans"/>
          <w:sz w:val="24"/>
          <w:szCs w:val="22"/>
        </w:rPr>
        <w:t>Poi seguirà l’inizio dell’Eucarestia con la processione introitale dei ministri e il canto appropriato-penitenziale.</w:t>
      </w:r>
    </w:p>
    <w:p w14:paraId="081F5ACD" w14:textId="77777777" w:rsidR="00647DDC" w:rsidRPr="00647DDC" w:rsidRDefault="00647DDC" w:rsidP="00647DDC">
      <w:pPr>
        <w:shd w:val="clear" w:color="auto" w:fill="E5DFEC" w:themeFill="accent4" w:themeFillTint="33"/>
        <w:ind w:left="-142"/>
        <w:rPr>
          <w:rFonts w:ascii="Dislexia" w:hAnsi="Dislexia" w:cs="Open Sans"/>
          <w:sz w:val="8"/>
          <w:szCs w:val="8"/>
        </w:rPr>
      </w:pPr>
    </w:p>
    <w:p w14:paraId="35EB1016" w14:textId="77777777" w:rsidR="00647DDC" w:rsidRPr="00647DDC" w:rsidRDefault="00647DDC" w:rsidP="00647DDC">
      <w:pPr>
        <w:shd w:val="clear" w:color="auto" w:fill="E5DFEC" w:themeFill="accent4" w:themeFillTint="33"/>
        <w:ind w:left="-142"/>
        <w:rPr>
          <w:rFonts w:ascii="Dislexia" w:hAnsi="Dislexia" w:cs="Open Sans"/>
          <w:i/>
          <w:iCs/>
          <w:sz w:val="24"/>
          <w:szCs w:val="22"/>
        </w:rPr>
      </w:pPr>
      <w:r w:rsidRPr="00647DDC">
        <w:rPr>
          <w:rFonts w:ascii="Dislexia" w:hAnsi="Dislexia" w:cs="Open Sans"/>
          <w:i/>
          <w:iCs/>
          <w:sz w:val="24"/>
          <w:szCs w:val="22"/>
        </w:rPr>
        <w:t>(da leggere all’ambone prima di presentare le ceneri)</w:t>
      </w:r>
    </w:p>
    <w:p w14:paraId="15D4FCE1" w14:textId="77777777" w:rsidR="00647DDC" w:rsidRPr="00F32216" w:rsidRDefault="00647DDC" w:rsidP="00647DDC">
      <w:pPr>
        <w:shd w:val="clear" w:color="auto" w:fill="E5DFEC" w:themeFill="accent4" w:themeFillTint="33"/>
        <w:ind w:left="-142"/>
        <w:rPr>
          <w:rFonts w:ascii="Dislexia" w:hAnsi="Dislexia" w:cs="Open Sans"/>
          <w:b/>
          <w:bCs/>
          <w:sz w:val="24"/>
          <w:szCs w:val="22"/>
        </w:rPr>
      </w:pPr>
      <w:r w:rsidRPr="00F32216">
        <w:rPr>
          <w:rFonts w:ascii="Dislexia" w:hAnsi="Dislexia" w:cs="Open Sans"/>
          <w:b/>
          <w:bCs/>
          <w:sz w:val="24"/>
          <w:szCs w:val="22"/>
        </w:rPr>
        <w:t>Fratelli e sorelle accogliamo le ceneri, anche simbolo della nostra umanità; ceneri che verranno imposte sul capo di tutti noi, come inizio della Quaresima e come richiamo alla conversione del nostro cuore. Come uno sposo in cerca della sposa, il Signore viene a cercare sempre la sua Chiesa che noi siamo, perché essa e noi tutti torniamo a lui con tutto il cuore</w:t>
      </w:r>
    </w:p>
    <w:p w14:paraId="10CF313C" w14:textId="77777777" w:rsidR="00647DDC" w:rsidRDefault="00647DDC" w:rsidP="00EB5F75">
      <w:pPr>
        <w:ind w:left="-142" w:right="-143"/>
        <w:rPr>
          <w:rFonts w:ascii="Dislexia" w:hAnsi="Dislexia"/>
          <w:b/>
          <w:i/>
          <w:szCs w:val="22"/>
        </w:rPr>
      </w:pPr>
    </w:p>
    <w:p w14:paraId="46795818" w14:textId="77777777" w:rsidR="00EB5F75" w:rsidRPr="00EB5F75" w:rsidRDefault="00EB5F75" w:rsidP="00EB5F75">
      <w:pPr>
        <w:shd w:val="clear" w:color="auto" w:fill="CCC0D9" w:themeFill="accent4" w:themeFillTint="66"/>
        <w:ind w:left="-142" w:right="-143"/>
        <w:jc w:val="center"/>
        <w:rPr>
          <w:rFonts w:eastAsia="Calibri"/>
          <w:b/>
          <w:bCs/>
          <w:iCs/>
          <w:sz w:val="28"/>
          <w:szCs w:val="28"/>
        </w:rPr>
      </w:pPr>
      <w:r w:rsidRPr="00EB5F75">
        <w:rPr>
          <w:rFonts w:eastAsia="Calibri"/>
          <w:b/>
          <w:bCs/>
          <w:iCs/>
          <w:sz w:val="28"/>
          <w:szCs w:val="28"/>
        </w:rPr>
        <w:t>PICCOLO ESERCIZIO PER LA VITA QUOTIDIANA</w:t>
      </w:r>
    </w:p>
    <w:p w14:paraId="33073C8F" w14:textId="77777777" w:rsidR="00AA523D" w:rsidRPr="00EB5F75" w:rsidRDefault="00AA523D" w:rsidP="00FF0AA1">
      <w:pPr>
        <w:shd w:val="clear" w:color="auto" w:fill="CCC0D9" w:themeFill="accent4" w:themeFillTint="66"/>
        <w:ind w:left="-142" w:right="-143"/>
        <w:jc w:val="center"/>
        <w:rPr>
          <w:rStyle w:val="Enfasicorsivo"/>
          <w:rFonts w:eastAsia="Calibri"/>
          <w:bCs/>
          <w:i w:val="0"/>
          <w:sz w:val="28"/>
          <w:szCs w:val="28"/>
        </w:rPr>
      </w:pPr>
      <w:r w:rsidRPr="00EB5F75">
        <w:rPr>
          <w:rStyle w:val="Enfasicorsivo"/>
          <w:rFonts w:eastAsia="Calibri"/>
          <w:bCs/>
          <w:i w:val="0"/>
          <w:sz w:val="28"/>
          <w:szCs w:val="28"/>
        </w:rPr>
        <w:t>RIDARE SENSO AL GESTO DEL DIGIUNO</w:t>
      </w:r>
    </w:p>
    <w:p w14:paraId="3BED2492" w14:textId="7F3D3917" w:rsidR="006478BD" w:rsidRPr="007D5726" w:rsidRDefault="003A175E" w:rsidP="005B7C44">
      <w:pPr>
        <w:pStyle w:val="Paragrafoelenco"/>
        <w:numPr>
          <w:ilvl w:val="0"/>
          <w:numId w:val="18"/>
        </w:numPr>
        <w:shd w:val="clear" w:color="auto" w:fill="FFFFFF" w:themeFill="background1"/>
        <w:spacing w:after="120"/>
        <w:ind w:left="0" w:right="-142" w:firstLine="0"/>
        <w:jc w:val="both"/>
        <w:rPr>
          <w:rFonts w:ascii="Dislexia" w:eastAsia="Calibri" w:hAnsi="Dislexia"/>
          <w:bCs/>
          <w:iCs/>
          <w:sz w:val="24"/>
          <w:szCs w:val="24"/>
        </w:rPr>
      </w:pPr>
      <w:r w:rsidRPr="007D5726">
        <w:rPr>
          <w:rFonts w:ascii="Dislexia" w:eastAsia="Calibri" w:hAnsi="Dislexia"/>
          <w:b/>
          <w:iCs/>
          <w:sz w:val="24"/>
          <w:szCs w:val="24"/>
        </w:rPr>
        <w:t xml:space="preserve">Il </w:t>
      </w:r>
      <w:r w:rsidR="007D5726">
        <w:rPr>
          <w:rFonts w:ascii="Dislexia" w:eastAsia="Calibri" w:hAnsi="Dislexia"/>
          <w:b/>
          <w:iCs/>
          <w:sz w:val="24"/>
          <w:szCs w:val="24"/>
        </w:rPr>
        <w:t>29</w:t>
      </w:r>
      <w:r w:rsidRPr="007D5726">
        <w:rPr>
          <w:rFonts w:ascii="Dislexia" w:eastAsia="Calibri" w:hAnsi="Dislexia"/>
          <w:b/>
          <w:iCs/>
          <w:sz w:val="24"/>
          <w:szCs w:val="24"/>
        </w:rPr>
        <w:t xml:space="preserve"> e il </w:t>
      </w:r>
      <w:r w:rsidR="007D5726">
        <w:rPr>
          <w:rFonts w:ascii="Dislexia" w:eastAsia="Calibri" w:hAnsi="Dislexia"/>
          <w:b/>
          <w:iCs/>
          <w:sz w:val="24"/>
          <w:szCs w:val="24"/>
        </w:rPr>
        <w:t>30</w:t>
      </w:r>
      <w:r w:rsidRPr="007D5726">
        <w:rPr>
          <w:rFonts w:ascii="Dislexia" w:eastAsia="Calibri" w:hAnsi="Dislexia"/>
          <w:b/>
          <w:iCs/>
          <w:sz w:val="24"/>
          <w:szCs w:val="24"/>
        </w:rPr>
        <w:t xml:space="preserve"> marzo, IV domenica di quaresima</w:t>
      </w:r>
      <w:r w:rsidRPr="007D5726">
        <w:rPr>
          <w:rFonts w:ascii="Dislexia" w:eastAsia="Calibri" w:hAnsi="Dislexia"/>
          <w:bCs/>
          <w:iCs/>
          <w:sz w:val="24"/>
          <w:szCs w:val="24"/>
        </w:rPr>
        <w:t xml:space="preserve">, faremo la </w:t>
      </w:r>
      <w:r w:rsidRPr="007D5726">
        <w:rPr>
          <w:rFonts w:ascii="Dislexia" w:eastAsia="Calibri" w:hAnsi="Dislexia"/>
          <w:b/>
          <w:i/>
          <w:sz w:val="24"/>
          <w:szCs w:val="24"/>
        </w:rPr>
        <w:t>raccolta di generi alimentari</w:t>
      </w:r>
      <w:r w:rsidRPr="007D5726">
        <w:rPr>
          <w:rFonts w:ascii="Dislexia" w:eastAsia="Calibri" w:hAnsi="Dislexia"/>
          <w:bCs/>
          <w:iCs/>
          <w:sz w:val="24"/>
          <w:szCs w:val="24"/>
        </w:rPr>
        <w:t xml:space="preserve"> per quanti vengono al martedì e giovedì mattina al CENTRO DI ASCOLTO con necessità di cibo servono </w:t>
      </w:r>
      <w:r w:rsidRPr="007D5726">
        <w:rPr>
          <w:rFonts w:ascii="Dislexia" w:eastAsia="Calibri" w:hAnsi="Dislexia"/>
          <w:b/>
          <w:iCs/>
          <w:sz w:val="24"/>
          <w:szCs w:val="24"/>
        </w:rPr>
        <w:t>LATTE, OLIO, FARINA, ZUCCHERO</w:t>
      </w:r>
    </w:p>
    <w:p w14:paraId="6E82928F" w14:textId="5C0553AD" w:rsidR="00E1406B" w:rsidRPr="0069250A" w:rsidRDefault="00E1406B" w:rsidP="00E1406B">
      <w:pPr>
        <w:shd w:val="clear" w:color="auto" w:fill="E5DFEC" w:themeFill="accent4" w:themeFillTint="33"/>
        <w:spacing w:before="120"/>
        <w:ind w:left="-142" w:right="-142"/>
        <w:jc w:val="center"/>
        <w:rPr>
          <w:rStyle w:val="Enfasicorsivo"/>
          <w:rFonts w:eastAsia="Calibri"/>
          <w:b/>
          <w:bCs/>
          <w:i w:val="0"/>
          <w:szCs w:val="22"/>
        </w:rPr>
      </w:pPr>
      <w:r w:rsidRPr="0069250A">
        <w:rPr>
          <w:rFonts w:eastAsia="Calibri"/>
          <w:b/>
          <w:bCs/>
          <w:iCs/>
          <w:szCs w:val="22"/>
        </w:rPr>
        <w:t>QUARESIMA E PASQUA</w:t>
      </w:r>
    </w:p>
    <w:p w14:paraId="223D6F16" w14:textId="5367F926" w:rsidR="00E1406B" w:rsidRPr="007D5726" w:rsidRDefault="00E67695" w:rsidP="00E1406B">
      <w:pPr>
        <w:ind w:left="-142" w:right="-143"/>
        <w:jc w:val="both"/>
        <w:rPr>
          <w:rFonts w:ascii="Adamina" w:eastAsia="Calibri" w:hAnsi="Adamina"/>
          <w:iCs/>
          <w:szCs w:val="22"/>
        </w:rPr>
      </w:pPr>
      <w:r w:rsidRPr="007D5726">
        <w:rPr>
          <w:noProof/>
        </w:rPr>
        <w:drawing>
          <wp:anchor distT="0" distB="0" distL="114300" distR="114300" simplePos="0" relativeHeight="251892735" behindDoc="0" locked="0" layoutInCell="1" allowOverlap="1" wp14:anchorId="6F52B616" wp14:editId="69DE3DA0">
            <wp:simplePos x="0" y="0"/>
            <wp:positionH relativeFrom="column">
              <wp:posOffset>-93345</wp:posOffset>
            </wp:positionH>
            <wp:positionV relativeFrom="paragraph">
              <wp:posOffset>56515</wp:posOffset>
            </wp:positionV>
            <wp:extent cx="2158365" cy="1439545"/>
            <wp:effectExtent l="0" t="0" r="0" b="8255"/>
            <wp:wrapSquare wrapText="bothSides"/>
            <wp:docPr id="14" name="Immagine 14" descr="MERCOLEDÌ DELLE CENERI – Oratorio Borgo Santa Cate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COLEDÌ DELLE CENERI – Oratorio Borgo Santa Cateri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06B" w:rsidRPr="007D5726">
        <w:rPr>
          <w:rFonts w:ascii="Adamina" w:eastAsia="Calibri" w:hAnsi="Adamina"/>
          <w:iCs/>
          <w:szCs w:val="22"/>
        </w:rPr>
        <w:t>Carissimi</w:t>
      </w:r>
    </w:p>
    <w:p w14:paraId="29DB71A4" w14:textId="05142C9E" w:rsidR="00E1406B" w:rsidRPr="007D5726" w:rsidRDefault="00E1406B" w:rsidP="00E1406B">
      <w:pPr>
        <w:ind w:left="-142" w:right="-143"/>
        <w:jc w:val="both"/>
        <w:rPr>
          <w:rFonts w:ascii="Adamina" w:eastAsia="Calibri" w:hAnsi="Adamina"/>
          <w:iCs/>
          <w:szCs w:val="22"/>
        </w:rPr>
      </w:pPr>
      <w:r w:rsidRPr="007D5726">
        <w:rPr>
          <w:rFonts w:ascii="Adamina" w:eastAsia="Calibri" w:hAnsi="Adamina"/>
          <w:iCs/>
          <w:szCs w:val="22"/>
        </w:rPr>
        <w:t>Vorrei passare di casa in casa per la benedizione Pasquale come negli anni passati per mantenere quella visita da parte nostra (preti, diaconi e lettori o accoliti) che ci fa sentire grande famiglia parrocchiale</w:t>
      </w:r>
      <w:r w:rsidR="005B7C44" w:rsidRPr="007D5726">
        <w:rPr>
          <w:rFonts w:ascii="Adamina" w:eastAsia="Calibri" w:hAnsi="Adamina"/>
          <w:iCs/>
          <w:szCs w:val="22"/>
        </w:rPr>
        <w:t xml:space="preserve"> vi do indicazione quale programma</w:t>
      </w:r>
      <w:r w:rsidR="007D5726">
        <w:rPr>
          <w:rFonts w:ascii="Adamina" w:eastAsia="Calibri" w:hAnsi="Adamina"/>
          <w:iCs/>
          <w:szCs w:val="22"/>
        </w:rPr>
        <w:t>, quindi attendo le vostre richieste</w:t>
      </w:r>
      <w:r w:rsidRPr="007D5726">
        <w:rPr>
          <w:rFonts w:ascii="Adamina" w:eastAsia="Calibri" w:hAnsi="Adamina"/>
          <w:iCs/>
          <w:szCs w:val="22"/>
        </w:rPr>
        <w:t>.</w:t>
      </w:r>
    </w:p>
    <w:p w14:paraId="62A36177" w14:textId="77777777" w:rsidR="00E1406B" w:rsidRPr="007D5726" w:rsidRDefault="00E1406B" w:rsidP="00E1406B">
      <w:pPr>
        <w:ind w:left="-142" w:right="-143"/>
        <w:jc w:val="both"/>
        <w:rPr>
          <w:rFonts w:ascii="Adamina" w:eastAsia="Calibri" w:hAnsi="Adamina"/>
          <w:iCs/>
          <w:szCs w:val="22"/>
        </w:rPr>
      </w:pPr>
      <w:r w:rsidRPr="007D5726">
        <w:rPr>
          <w:rFonts w:ascii="Adamina" w:eastAsia="Calibri" w:hAnsi="Adamina"/>
          <w:iCs/>
          <w:szCs w:val="22"/>
        </w:rPr>
        <w:t>Date pur valore alla vostra casa quale luogo abitato da Dio perché abitato da voi tanto che vi sollecito di prendere l’acqua benedetta nella Notte e nei giorni di Pasqua e dare anche voi stessi la benedizione quale segno di sacralità che ha la vostra casa: piccola chiesa domestica!</w:t>
      </w:r>
    </w:p>
    <w:p w14:paraId="74CDEC4B" w14:textId="1FB9D052" w:rsidR="00E1406B" w:rsidRPr="007D5726" w:rsidRDefault="00E1406B" w:rsidP="00E1406B">
      <w:pPr>
        <w:ind w:left="-142" w:right="-143"/>
        <w:jc w:val="both"/>
        <w:rPr>
          <w:rFonts w:ascii="Adamina" w:eastAsia="Calibri" w:hAnsi="Adamina"/>
          <w:iCs/>
          <w:szCs w:val="22"/>
        </w:rPr>
      </w:pPr>
      <w:r w:rsidRPr="007D5726">
        <w:rPr>
          <w:rFonts w:ascii="Adamina" w:eastAsia="Calibri" w:hAnsi="Adamina"/>
          <w:iCs/>
          <w:szCs w:val="22"/>
        </w:rPr>
        <w:t xml:space="preserve">Quaresima: tempo propizio di rinnovo di vita e di presa di coscienza di chi noi siamo come Chiesa, Popolo di Dio in cammino con Gesù in questo nostro mondo tanto sofferente </w:t>
      </w:r>
      <w:r w:rsidR="007D5726">
        <w:rPr>
          <w:rFonts w:ascii="Adamina" w:eastAsia="Calibri" w:hAnsi="Adamina"/>
          <w:iCs/>
          <w:szCs w:val="22"/>
        </w:rPr>
        <w:t>da tante</w:t>
      </w:r>
      <w:r w:rsidRPr="007D5726">
        <w:rPr>
          <w:rFonts w:ascii="Adamina" w:eastAsia="Calibri" w:hAnsi="Adamina"/>
          <w:iCs/>
          <w:szCs w:val="22"/>
        </w:rPr>
        <w:t xml:space="preserve"> guerr</w:t>
      </w:r>
      <w:r w:rsidR="007D5726">
        <w:rPr>
          <w:rFonts w:ascii="Adamina" w:eastAsia="Calibri" w:hAnsi="Adamina"/>
          <w:iCs/>
          <w:szCs w:val="22"/>
        </w:rPr>
        <w:t>e</w:t>
      </w:r>
      <w:r w:rsidRPr="007D5726">
        <w:rPr>
          <w:rFonts w:ascii="Adamina" w:eastAsia="Calibri" w:hAnsi="Adamina"/>
          <w:iCs/>
          <w:szCs w:val="22"/>
        </w:rPr>
        <w:t xml:space="preserve"> </w:t>
      </w:r>
      <w:r w:rsidR="006478BD" w:rsidRPr="007D5726">
        <w:rPr>
          <w:rFonts w:ascii="Adamina" w:eastAsia="Calibri" w:hAnsi="Adamina"/>
          <w:iCs/>
          <w:szCs w:val="22"/>
        </w:rPr>
        <w:t xml:space="preserve">in </w:t>
      </w:r>
      <w:r w:rsidRPr="007D5726">
        <w:rPr>
          <w:rFonts w:ascii="Adamina" w:eastAsia="Calibri" w:hAnsi="Adamina"/>
          <w:iCs/>
          <w:szCs w:val="22"/>
        </w:rPr>
        <w:t>tanti paesi!!!</w:t>
      </w:r>
    </w:p>
    <w:p w14:paraId="1AEEE42C" w14:textId="2FD272F2" w:rsidR="00E1406B" w:rsidRPr="007D5726" w:rsidRDefault="00E1406B" w:rsidP="00E1406B">
      <w:pPr>
        <w:ind w:left="-142" w:right="-143"/>
        <w:jc w:val="both"/>
        <w:rPr>
          <w:rFonts w:ascii="Adamina" w:eastAsia="Calibri" w:hAnsi="Adamina"/>
          <w:b/>
          <w:bCs/>
          <w:iCs/>
          <w:szCs w:val="22"/>
        </w:rPr>
      </w:pPr>
      <w:r w:rsidRPr="007D5726">
        <w:rPr>
          <w:rFonts w:ascii="Adamina" w:eastAsia="Calibri" w:hAnsi="Adamina"/>
          <w:b/>
          <w:bCs/>
          <w:iCs/>
          <w:szCs w:val="22"/>
        </w:rPr>
        <w:t xml:space="preserve">La Quaresima ci porta alla Pasqua. La Pasqua ci porta alla Pentecoste: dal </w:t>
      </w:r>
      <w:r w:rsidR="007D5726">
        <w:rPr>
          <w:rFonts w:ascii="Adamina" w:eastAsia="Calibri" w:hAnsi="Adamina"/>
          <w:b/>
          <w:bCs/>
          <w:iCs/>
          <w:szCs w:val="22"/>
        </w:rPr>
        <w:t>5</w:t>
      </w:r>
      <w:r w:rsidRPr="007D5726">
        <w:rPr>
          <w:rFonts w:ascii="Adamina" w:eastAsia="Calibri" w:hAnsi="Adamina"/>
          <w:b/>
          <w:bCs/>
          <w:iCs/>
          <w:szCs w:val="22"/>
        </w:rPr>
        <w:t xml:space="preserve"> di </w:t>
      </w:r>
      <w:r w:rsidR="007D5726">
        <w:rPr>
          <w:rFonts w:ascii="Adamina" w:eastAsia="Calibri" w:hAnsi="Adamina"/>
          <w:b/>
          <w:bCs/>
          <w:iCs/>
          <w:szCs w:val="22"/>
        </w:rPr>
        <w:t>marzo</w:t>
      </w:r>
      <w:r w:rsidRPr="007D5726">
        <w:rPr>
          <w:rFonts w:ascii="Adamina" w:eastAsia="Calibri" w:hAnsi="Adamina"/>
          <w:b/>
          <w:bCs/>
          <w:iCs/>
          <w:szCs w:val="22"/>
        </w:rPr>
        <w:t xml:space="preserve"> al </w:t>
      </w:r>
      <w:r w:rsidR="007D5726">
        <w:rPr>
          <w:rFonts w:ascii="Adamina" w:eastAsia="Calibri" w:hAnsi="Adamina"/>
          <w:b/>
          <w:bCs/>
          <w:iCs/>
          <w:szCs w:val="22"/>
        </w:rPr>
        <w:t>8</w:t>
      </w:r>
      <w:r w:rsidRPr="007D5726">
        <w:rPr>
          <w:rFonts w:ascii="Adamina" w:eastAsia="Calibri" w:hAnsi="Adamina"/>
          <w:b/>
          <w:bCs/>
          <w:iCs/>
          <w:szCs w:val="22"/>
        </w:rPr>
        <w:t xml:space="preserve"> di </w:t>
      </w:r>
      <w:r w:rsidR="007D5726">
        <w:rPr>
          <w:rFonts w:ascii="Adamina" w:eastAsia="Calibri" w:hAnsi="Adamina"/>
          <w:b/>
          <w:bCs/>
          <w:iCs/>
          <w:szCs w:val="22"/>
        </w:rPr>
        <w:t>giugno</w:t>
      </w:r>
      <w:r w:rsidRPr="007D5726">
        <w:rPr>
          <w:rFonts w:ascii="Adamina" w:eastAsia="Calibri" w:hAnsi="Adamina"/>
          <w:b/>
          <w:bCs/>
          <w:iCs/>
          <w:szCs w:val="22"/>
        </w:rPr>
        <w:t xml:space="preserve"> sono 90 giorni di tanta abbondanza umana</w:t>
      </w:r>
      <w:r w:rsidR="006478BD" w:rsidRPr="007D5726">
        <w:rPr>
          <w:rFonts w:ascii="Adamina" w:eastAsia="Calibri" w:hAnsi="Adamina"/>
          <w:b/>
          <w:bCs/>
          <w:iCs/>
          <w:szCs w:val="22"/>
        </w:rPr>
        <w:t xml:space="preserve"> e di grazia</w:t>
      </w:r>
      <w:r w:rsidRPr="007D5726">
        <w:rPr>
          <w:rFonts w:ascii="Adamina" w:eastAsia="Calibri" w:hAnsi="Adamina"/>
          <w:b/>
          <w:bCs/>
          <w:iCs/>
          <w:szCs w:val="22"/>
        </w:rPr>
        <w:t xml:space="preserve"> accompagnata da Cristo e di Popolo cristiano.</w:t>
      </w:r>
    </w:p>
    <w:p w14:paraId="58D8A8D5" w14:textId="71703283" w:rsidR="007D5726" w:rsidRDefault="00E1406B" w:rsidP="00E1406B">
      <w:pPr>
        <w:ind w:left="-142" w:right="-143"/>
        <w:jc w:val="both"/>
        <w:rPr>
          <w:rFonts w:ascii="Adamina" w:eastAsia="Calibri" w:hAnsi="Adamina"/>
          <w:iCs/>
          <w:szCs w:val="22"/>
        </w:rPr>
      </w:pPr>
      <w:r w:rsidRPr="007D5726">
        <w:rPr>
          <w:rFonts w:ascii="Adamina" w:eastAsia="Calibri" w:hAnsi="Adamina"/>
          <w:iCs/>
          <w:szCs w:val="22"/>
        </w:rPr>
        <w:t>Ne abbiamo bisogno: quindi riconosciamolo quale tempo tanto prezioso per la vita sociale oltre che personale, familiare, di chiesa e di Popolo di Dio in cammino</w:t>
      </w:r>
      <w:r w:rsidR="007D5726">
        <w:rPr>
          <w:rFonts w:ascii="Adamina" w:eastAsia="Calibri" w:hAnsi="Adamina"/>
          <w:iCs/>
          <w:szCs w:val="22"/>
        </w:rPr>
        <w:t xml:space="preserve"> particolarmente segnato dalla SPERANZA alla quale ci richiama fortemente questo Anno Santo che stiamo vivendo.</w:t>
      </w:r>
    </w:p>
    <w:p w14:paraId="0518115F" w14:textId="25CF76F8" w:rsidR="00AA523D" w:rsidRPr="007D5726" w:rsidRDefault="00F4505D" w:rsidP="00AA523D">
      <w:pPr>
        <w:ind w:left="-142" w:right="-143"/>
        <w:jc w:val="center"/>
        <w:rPr>
          <w:szCs w:val="28"/>
        </w:rPr>
      </w:pPr>
      <w:bookmarkStart w:id="0" w:name="_Hlk97108135"/>
      <w:r w:rsidRPr="007D5726">
        <w:rPr>
          <w:rFonts w:cs="Open Sans"/>
          <w:noProof/>
          <w:szCs w:val="22"/>
        </w:rPr>
        <w:lastRenderedPageBreak/>
        <w:drawing>
          <wp:anchor distT="0" distB="0" distL="114300" distR="114300" simplePos="0" relativeHeight="251874303" behindDoc="0" locked="0" layoutInCell="1" allowOverlap="1" wp14:anchorId="3FF7D0D4" wp14:editId="13D224C6">
            <wp:simplePos x="0" y="0"/>
            <wp:positionH relativeFrom="margin">
              <wp:posOffset>5154295</wp:posOffset>
            </wp:positionH>
            <wp:positionV relativeFrom="margin">
              <wp:posOffset>-61595</wp:posOffset>
            </wp:positionV>
            <wp:extent cx="1826895" cy="1079500"/>
            <wp:effectExtent l="0" t="0" r="1905" b="6350"/>
            <wp:wrapSquare wrapText="bothSides"/>
            <wp:docPr id="3" name="Immagine 3" descr="Risultati immagini per quares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quaresi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FC3" w:rsidRPr="007D5726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3279" behindDoc="1" locked="0" layoutInCell="1" allowOverlap="1" wp14:anchorId="028A0F3B" wp14:editId="68914DE7">
                <wp:simplePos x="0" y="0"/>
                <wp:positionH relativeFrom="column">
                  <wp:align>center</wp:align>
                </wp:positionH>
                <wp:positionV relativeFrom="paragraph">
                  <wp:posOffset>-102870</wp:posOffset>
                </wp:positionV>
                <wp:extent cx="7200000" cy="5940000"/>
                <wp:effectExtent l="0" t="0" r="20320" b="2286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5940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0DD0D" id="Rettangolo 12" o:spid="_x0000_s1026" style="position:absolute;margin-left:0;margin-top:-8.1pt;width:566.95pt;height:467.7pt;z-index:-251443201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" fillcolor="#f2f2f2" strokecolor="#385d8a" strokeweight="2pt"/>
            </w:pict>
          </mc:Fallback>
        </mc:AlternateContent>
      </w:r>
      <w:r w:rsidR="00AA523D" w:rsidRPr="007D5726">
        <w:rPr>
          <w:b/>
          <w:sz w:val="28"/>
          <w:szCs w:val="28"/>
          <w:u w:val="single"/>
        </w:rPr>
        <w:t>APPUNTAMENTI PER QUESTO TEMPO PROPIZIO</w:t>
      </w:r>
    </w:p>
    <w:p w14:paraId="075F0DA2" w14:textId="5613E1E6" w:rsidR="00AA523D" w:rsidRPr="007D5726" w:rsidRDefault="00AA523D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sz w:val="24"/>
          <w:szCs w:val="24"/>
        </w:rPr>
      </w:pPr>
      <w:r w:rsidRPr="007D5726">
        <w:rPr>
          <w:rFonts w:ascii="Dislexia" w:hAnsi="Dislexia" w:cs="Open Sans"/>
          <w:sz w:val="24"/>
          <w:szCs w:val="24"/>
        </w:rPr>
        <w:t>Desiderare la</w:t>
      </w:r>
      <w:r w:rsidRPr="007D5726">
        <w:rPr>
          <w:rFonts w:ascii="Dislexia" w:hAnsi="Dislexia" w:cs="Open Sans"/>
          <w:b/>
          <w:sz w:val="24"/>
          <w:szCs w:val="24"/>
        </w:rPr>
        <w:t xml:space="preserve"> CONFESSIONE</w:t>
      </w:r>
      <w:r w:rsidRPr="007D5726">
        <w:rPr>
          <w:rFonts w:ascii="Dislexia" w:hAnsi="Dislexia" w:cs="Open Sans"/>
          <w:sz w:val="24"/>
          <w:szCs w:val="24"/>
        </w:rPr>
        <w:t xml:space="preserve"> e stabilire presto quando “farla”</w:t>
      </w:r>
      <w:r w:rsidR="005B7C44" w:rsidRPr="007D5726">
        <w:rPr>
          <w:rFonts w:ascii="Dislexia" w:hAnsi="Dislexia" w:cs="Open Sans"/>
          <w:sz w:val="24"/>
          <w:szCs w:val="24"/>
        </w:rPr>
        <w:t xml:space="preserve"> ora</w:t>
      </w:r>
      <w:r w:rsidRPr="007D5726">
        <w:rPr>
          <w:rFonts w:ascii="Dislexia" w:hAnsi="Dislexia" w:cs="Open Sans"/>
          <w:sz w:val="24"/>
          <w:szCs w:val="24"/>
        </w:rPr>
        <w:t xml:space="preserve">, all’inizio </w:t>
      </w:r>
      <w:r w:rsidR="005B7C44" w:rsidRPr="007D5726">
        <w:rPr>
          <w:rFonts w:ascii="Dislexia" w:hAnsi="Dislexia" w:cs="Open Sans"/>
          <w:sz w:val="24"/>
          <w:szCs w:val="24"/>
        </w:rPr>
        <w:t xml:space="preserve">della Quaresima </w:t>
      </w:r>
      <w:r w:rsidRPr="007D5726">
        <w:rPr>
          <w:rFonts w:ascii="Dislexia" w:hAnsi="Dislexia" w:cs="Open Sans"/>
          <w:sz w:val="24"/>
          <w:szCs w:val="24"/>
        </w:rPr>
        <w:t xml:space="preserve">o prima </w:t>
      </w:r>
      <w:r w:rsidR="00E1406B" w:rsidRPr="007D5726">
        <w:rPr>
          <w:rFonts w:ascii="Dislexia" w:hAnsi="Dislexia" w:cs="Open Sans"/>
          <w:sz w:val="24"/>
          <w:szCs w:val="24"/>
        </w:rPr>
        <w:t>della Domenica delle Palme (</w:t>
      </w:r>
      <w:r w:rsidR="007D5726">
        <w:rPr>
          <w:rFonts w:ascii="Dislexia" w:hAnsi="Dislexia" w:cs="Open Sans"/>
          <w:sz w:val="24"/>
          <w:szCs w:val="24"/>
        </w:rPr>
        <w:t>13</w:t>
      </w:r>
      <w:r w:rsidR="00E1406B" w:rsidRPr="007D5726">
        <w:rPr>
          <w:rFonts w:ascii="Dislexia" w:hAnsi="Dislexia" w:cs="Open Sans"/>
          <w:sz w:val="24"/>
          <w:szCs w:val="24"/>
        </w:rPr>
        <w:t xml:space="preserve"> </w:t>
      </w:r>
      <w:r w:rsidR="007D5726">
        <w:rPr>
          <w:rFonts w:ascii="Dislexia" w:hAnsi="Dislexia" w:cs="Open Sans"/>
          <w:sz w:val="24"/>
          <w:szCs w:val="24"/>
        </w:rPr>
        <w:t>aprile</w:t>
      </w:r>
      <w:r w:rsidR="00E1406B" w:rsidRPr="007D5726">
        <w:rPr>
          <w:rFonts w:ascii="Dislexia" w:hAnsi="Dislexia" w:cs="Open Sans"/>
          <w:sz w:val="24"/>
          <w:szCs w:val="24"/>
        </w:rPr>
        <w:t>)</w:t>
      </w:r>
      <w:r w:rsidRPr="007D5726">
        <w:rPr>
          <w:rFonts w:ascii="Dislexia" w:hAnsi="Dislexia" w:cs="Open Sans"/>
          <w:sz w:val="24"/>
          <w:szCs w:val="24"/>
        </w:rPr>
        <w:t xml:space="preserve"> come atto di conversione</w:t>
      </w:r>
      <w:r w:rsidR="00C41245" w:rsidRPr="007D5726">
        <w:rPr>
          <w:rFonts w:ascii="Dislexia" w:hAnsi="Dislexia" w:cs="Open Sans"/>
          <w:sz w:val="24"/>
          <w:szCs w:val="24"/>
        </w:rPr>
        <w:t>, cioè di desiderio di cambiare in meglio qualcosa di noi stessi</w:t>
      </w:r>
      <w:r w:rsidRPr="007D5726">
        <w:rPr>
          <w:rFonts w:ascii="Dislexia" w:hAnsi="Dislexia" w:cs="Open Sans"/>
          <w:sz w:val="24"/>
          <w:szCs w:val="24"/>
        </w:rPr>
        <w:t xml:space="preserve">: al </w:t>
      </w:r>
      <w:r w:rsidRPr="007D5726">
        <w:rPr>
          <w:rFonts w:ascii="Dislexia" w:hAnsi="Dislexia" w:cs="Open Sans"/>
          <w:b/>
          <w:bCs/>
          <w:sz w:val="24"/>
          <w:szCs w:val="24"/>
        </w:rPr>
        <w:t>giovedì</w:t>
      </w:r>
      <w:r w:rsidRPr="007D5726">
        <w:rPr>
          <w:rFonts w:ascii="Dislexia" w:hAnsi="Dislexia" w:cs="Open Sans"/>
          <w:sz w:val="24"/>
          <w:szCs w:val="24"/>
        </w:rPr>
        <w:t xml:space="preserve"> dopo il vespro delle 18.</w:t>
      </w:r>
      <w:r w:rsidR="00C41245" w:rsidRPr="007D5726">
        <w:rPr>
          <w:rFonts w:ascii="Dislexia" w:hAnsi="Dislexia" w:cs="Open Sans"/>
          <w:sz w:val="24"/>
          <w:szCs w:val="24"/>
        </w:rPr>
        <w:t>0</w:t>
      </w:r>
      <w:r w:rsidRPr="007D5726">
        <w:rPr>
          <w:rFonts w:ascii="Dislexia" w:hAnsi="Dislexia" w:cs="Open Sans"/>
          <w:sz w:val="24"/>
          <w:szCs w:val="24"/>
        </w:rPr>
        <w:t>0, al</w:t>
      </w:r>
      <w:r w:rsidRPr="007D5726">
        <w:rPr>
          <w:rFonts w:ascii="Dislexia" w:hAnsi="Dislexia" w:cs="Open Sans"/>
          <w:b/>
          <w:sz w:val="24"/>
          <w:szCs w:val="24"/>
        </w:rPr>
        <w:t xml:space="preserve"> mattino ogni giorno </w:t>
      </w:r>
      <w:r w:rsidRPr="007D5726">
        <w:rPr>
          <w:rFonts w:ascii="Dislexia" w:hAnsi="Dislexia" w:cs="Open Sans"/>
          <w:sz w:val="24"/>
          <w:szCs w:val="24"/>
        </w:rPr>
        <w:t xml:space="preserve">al termine della Messa; </w:t>
      </w:r>
      <w:r w:rsidRPr="007D5726">
        <w:rPr>
          <w:rFonts w:ascii="Dislexia" w:hAnsi="Dislexia" w:cs="Open Sans"/>
          <w:b/>
          <w:sz w:val="24"/>
          <w:szCs w:val="24"/>
        </w:rPr>
        <w:t>sabato pomeriggio e domenica mattina</w:t>
      </w:r>
      <w:r w:rsidRPr="007D5726">
        <w:rPr>
          <w:rFonts w:ascii="Dislexia" w:hAnsi="Dislexia" w:cs="Open Sans"/>
          <w:sz w:val="24"/>
          <w:szCs w:val="24"/>
        </w:rPr>
        <w:t xml:space="preserve"> prima della Santa Messa; </w:t>
      </w:r>
      <w:r w:rsidRPr="007D5726">
        <w:rPr>
          <w:rFonts w:ascii="Dislexia" w:hAnsi="Dislexia" w:cs="Open Sans"/>
          <w:b/>
          <w:sz w:val="24"/>
          <w:szCs w:val="24"/>
        </w:rPr>
        <w:t>a richiesta</w:t>
      </w:r>
      <w:r w:rsidRPr="007D5726">
        <w:rPr>
          <w:rFonts w:ascii="Dislexia" w:hAnsi="Dislexia" w:cs="Open Sans"/>
          <w:sz w:val="24"/>
          <w:szCs w:val="24"/>
        </w:rPr>
        <w:t xml:space="preserve"> accordandosi con uno dei sacerdoti (d. Gabriel</w:t>
      </w:r>
      <w:r w:rsidR="00991988" w:rsidRPr="007D5726">
        <w:rPr>
          <w:rFonts w:ascii="Dislexia" w:hAnsi="Dislexia" w:cs="Open Sans"/>
          <w:sz w:val="24"/>
          <w:szCs w:val="24"/>
        </w:rPr>
        <w:t xml:space="preserve"> 3286658655</w:t>
      </w:r>
      <w:r w:rsidRPr="007D5726">
        <w:rPr>
          <w:rFonts w:ascii="Dislexia" w:hAnsi="Dislexia" w:cs="Open Sans"/>
          <w:sz w:val="24"/>
          <w:szCs w:val="24"/>
        </w:rPr>
        <w:t>, d. Mario</w:t>
      </w:r>
      <w:r w:rsidR="00991988" w:rsidRPr="007D5726">
        <w:rPr>
          <w:rFonts w:ascii="Dislexia" w:hAnsi="Dislexia" w:cs="Open Sans"/>
          <w:sz w:val="24"/>
          <w:szCs w:val="24"/>
        </w:rPr>
        <w:t>3408293613 – se non rispondono mandate un messaggio</w:t>
      </w:r>
      <w:r w:rsidRPr="007D5726">
        <w:rPr>
          <w:rFonts w:ascii="Dislexia" w:hAnsi="Dislexia" w:cs="Open Sans"/>
          <w:sz w:val="24"/>
          <w:szCs w:val="24"/>
        </w:rPr>
        <w:t>)</w:t>
      </w:r>
    </w:p>
    <w:p w14:paraId="649AA218" w14:textId="3DB37E3B" w:rsidR="00AA523D" w:rsidRPr="007D5726" w:rsidRDefault="00AA523D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sz w:val="24"/>
          <w:szCs w:val="24"/>
        </w:rPr>
      </w:pPr>
      <w:r w:rsidRPr="007D5726">
        <w:rPr>
          <w:rFonts w:ascii="Dislexia" w:hAnsi="Dislexia" w:cs="Open Sans"/>
          <w:b/>
          <w:sz w:val="24"/>
          <w:szCs w:val="24"/>
        </w:rPr>
        <w:t xml:space="preserve">Ogni mattina S. Messa ore 8.00 (eccetto il sabato) preceduta dalle Lodi alle ore 7.40 </w:t>
      </w:r>
    </w:p>
    <w:p w14:paraId="676833C1" w14:textId="1D1C6F29" w:rsidR="00776337" w:rsidRPr="007D5726" w:rsidRDefault="003C76CB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sz w:val="24"/>
          <w:szCs w:val="24"/>
        </w:rPr>
      </w:pPr>
      <w:r w:rsidRPr="007D5726">
        <w:rPr>
          <w:rFonts w:ascii="Dislexia" w:hAnsi="Dislexia" w:cs="Open Sans"/>
          <w:b/>
          <w:sz w:val="24"/>
          <w:szCs w:val="24"/>
        </w:rPr>
        <w:t>OGNI VENERDÌ</w:t>
      </w:r>
      <w:r w:rsidR="00AA523D" w:rsidRPr="007D5726">
        <w:rPr>
          <w:rFonts w:ascii="Dislexia" w:hAnsi="Dislexia" w:cs="Open Sans"/>
          <w:b/>
          <w:sz w:val="24"/>
          <w:szCs w:val="24"/>
        </w:rPr>
        <w:t xml:space="preserve"> Via Crucis ore 16.</w:t>
      </w:r>
      <w:r w:rsidR="00690458" w:rsidRPr="007D5726">
        <w:rPr>
          <w:rFonts w:ascii="Dislexia" w:hAnsi="Dislexia" w:cs="Open Sans"/>
          <w:b/>
          <w:sz w:val="24"/>
          <w:szCs w:val="24"/>
        </w:rPr>
        <w:t>3</w:t>
      </w:r>
      <w:r w:rsidR="00AA523D" w:rsidRPr="007D5726">
        <w:rPr>
          <w:rFonts w:ascii="Dislexia" w:hAnsi="Dislexia" w:cs="Open Sans"/>
          <w:b/>
          <w:sz w:val="24"/>
          <w:szCs w:val="24"/>
        </w:rPr>
        <w:t xml:space="preserve">0 </w:t>
      </w:r>
      <w:r w:rsidR="00AA523D" w:rsidRPr="007D5726">
        <w:rPr>
          <w:rFonts w:ascii="Dislexia" w:hAnsi="Dislexia" w:cs="Open Sans"/>
          <w:b/>
          <w:bCs/>
          <w:sz w:val="24"/>
          <w:szCs w:val="24"/>
          <w:u w:val="single"/>
        </w:rPr>
        <w:t>in chiesa</w:t>
      </w:r>
      <w:r w:rsidR="00AA523D" w:rsidRPr="007D5726">
        <w:rPr>
          <w:rFonts w:ascii="Dislexia" w:hAnsi="Dislexia" w:cs="Open Sans"/>
          <w:sz w:val="24"/>
          <w:szCs w:val="24"/>
        </w:rPr>
        <w:t xml:space="preserve"> per quanti desiderano e possono</w:t>
      </w:r>
    </w:p>
    <w:p w14:paraId="740DDDA8" w14:textId="00FBD6FC" w:rsidR="00776337" w:rsidRPr="007D5726" w:rsidRDefault="00776337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sz w:val="24"/>
          <w:szCs w:val="24"/>
        </w:rPr>
      </w:pPr>
      <w:r w:rsidRPr="007D5726">
        <w:rPr>
          <w:rFonts w:ascii="Dislexia" w:hAnsi="Dislexia" w:cs="Open Sans"/>
          <w:b/>
          <w:bCs/>
          <w:sz w:val="24"/>
          <w:szCs w:val="24"/>
        </w:rPr>
        <w:t xml:space="preserve">TUTTI I VENERDÌ </w:t>
      </w:r>
      <w:bookmarkStart w:id="1" w:name="_Hlk97107812"/>
      <w:r w:rsidR="00AA523D" w:rsidRPr="007D5726">
        <w:rPr>
          <w:rFonts w:ascii="Dislexia" w:hAnsi="Dislexia" w:cs="Open Sans"/>
          <w:b/>
          <w:bCs/>
          <w:sz w:val="24"/>
          <w:szCs w:val="24"/>
        </w:rPr>
        <w:t xml:space="preserve">ore 19.15 Rosario </w:t>
      </w:r>
      <w:r w:rsidR="00C41245" w:rsidRPr="007D5726">
        <w:rPr>
          <w:rFonts w:ascii="Dislexia" w:hAnsi="Dislexia" w:cs="Open Sans"/>
          <w:sz w:val="24"/>
          <w:szCs w:val="24"/>
        </w:rPr>
        <w:t>in chiesa</w:t>
      </w:r>
      <w:r w:rsidR="00AA523D" w:rsidRPr="007D5726">
        <w:rPr>
          <w:rFonts w:ascii="Dislexia" w:hAnsi="Dislexia" w:cs="Open Sans"/>
          <w:sz w:val="24"/>
          <w:szCs w:val="24"/>
        </w:rPr>
        <w:t xml:space="preserve"> guidato </w:t>
      </w:r>
      <w:bookmarkEnd w:id="1"/>
      <w:r w:rsidR="00C41245" w:rsidRPr="007D5726">
        <w:rPr>
          <w:rFonts w:ascii="Dislexia" w:hAnsi="Dislexia" w:cs="Open Sans"/>
          <w:sz w:val="24"/>
          <w:szCs w:val="24"/>
        </w:rPr>
        <w:t>da un gruppetto di mamme</w:t>
      </w:r>
    </w:p>
    <w:p w14:paraId="2D82997E" w14:textId="5210F7F8" w:rsidR="00B76D4E" w:rsidRPr="007D5726" w:rsidRDefault="00AA523D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b/>
          <w:sz w:val="24"/>
          <w:szCs w:val="24"/>
        </w:rPr>
      </w:pPr>
      <w:r w:rsidRPr="007D5726">
        <w:rPr>
          <w:rFonts w:ascii="Dislexia" w:hAnsi="Dislexia" w:cs="Open Sans"/>
          <w:b/>
          <w:sz w:val="24"/>
          <w:szCs w:val="24"/>
        </w:rPr>
        <w:t xml:space="preserve">Lettura della Parola di Dio del giorno: </w:t>
      </w:r>
      <w:r w:rsidRPr="007D5726">
        <w:rPr>
          <w:rFonts w:ascii="Dislexia" w:hAnsi="Dislexia" w:cs="Open Sans"/>
          <w:sz w:val="24"/>
          <w:szCs w:val="24"/>
        </w:rPr>
        <w:t xml:space="preserve">per i mesi di Marzo e Aprile, in sagrestia o in segreteria c’è il </w:t>
      </w:r>
      <w:r w:rsidRPr="007D5726">
        <w:rPr>
          <w:rFonts w:ascii="Dislexia" w:hAnsi="Dislexia" w:cs="Open Sans"/>
          <w:b/>
          <w:sz w:val="24"/>
          <w:szCs w:val="24"/>
        </w:rPr>
        <w:t>librino PANE QUOTIDIANO</w:t>
      </w:r>
      <w:r w:rsidRPr="007D5726">
        <w:rPr>
          <w:rFonts w:ascii="Dislexia" w:hAnsi="Dislexia" w:cs="Open Sans"/>
          <w:sz w:val="24"/>
          <w:szCs w:val="24"/>
        </w:rPr>
        <w:t xml:space="preserve"> con le letture quotidiane e il commento di don Oreste (sopra le indicazioni per l’acquisto) e pure l’altro libretto </w:t>
      </w:r>
      <w:r w:rsidRPr="007D5726">
        <w:rPr>
          <w:rFonts w:ascii="Dislexia" w:hAnsi="Dislexia" w:cs="Open Sans"/>
          <w:b/>
          <w:bCs/>
          <w:sz w:val="24"/>
          <w:szCs w:val="24"/>
        </w:rPr>
        <w:t>A Messa ogni giorno</w:t>
      </w:r>
      <w:r w:rsidRPr="007D5726">
        <w:rPr>
          <w:rFonts w:ascii="Dislexia" w:hAnsi="Dislexia" w:cs="Open Sans"/>
          <w:sz w:val="24"/>
          <w:szCs w:val="24"/>
        </w:rPr>
        <w:t xml:space="preserve"> proposto dall’AC, presso la segreteria</w:t>
      </w:r>
    </w:p>
    <w:p w14:paraId="5A384739" w14:textId="5DA92813" w:rsidR="00690458" w:rsidRPr="007D5726" w:rsidRDefault="00776337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b/>
          <w:sz w:val="24"/>
          <w:szCs w:val="24"/>
        </w:rPr>
      </w:pPr>
      <w:r w:rsidRPr="007D5726">
        <w:rPr>
          <w:rFonts w:ascii="Dislexia" w:hAnsi="Dislexia" w:cs="Open Sans"/>
          <w:b/>
          <w:bCs/>
          <w:sz w:val="24"/>
          <w:szCs w:val="24"/>
        </w:rPr>
        <w:t xml:space="preserve">Adorazione del SS. Dalle 17.00 alle 24.00: </w:t>
      </w:r>
      <w:r w:rsidRPr="007D5726">
        <w:rPr>
          <w:rFonts w:ascii="Dislexia" w:hAnsi="Dislexia" w:cs="Open Sans"/>
          <w:sz w:val="24"/>
          <w:szCs w:val="24"/>
        </w:rPr>
        <w:t>17.00-18.00 guidata, ore 18.</w:t>
      </w:r>
      <w:r w:rsidR="00E361BA" w:rsidRPr="007D5726">
        <w:rPr>
          <w:rFonts w:ascii="Dislexia" w:hAnsi="Dislexia" w:cs="Open Sans"/>
          <w:sz w:val="24"/>
          <w:szCs w:val="24"/>
        </w:rPr>
        <w:t>0</w:t>
      </w:r>
      <w:r w:rsidRPr="007D5726">
        <w:rPr>
          <w:rFonts w:ascii="Dislexia" w:hAnsi="Dislexia" w:cs="Open Sans"/>
          <w:sz w:val="24"/>
          <w:szCs w:val="24"/>
        </w:rPr>
        <w:t>0 vespro, ore 19.00-21.00 preghiera personale, ore 21.00-22.00 guidata, dalle ore 22.00 alle 24.00 preghiera personale</w:t>
      </w:r>
      <w:r w:rsidRPr="007D5726">
        <w:rPr>
          <w:rFonts w:ascii="Dislexia" w:hAnsi="Dislexia"/>
          <w:b/>
          <w:noProof/>
          <w:sz w:val="18"/>
          <w:szCs w:val="18"/>
        </w:rPr>
        <w:t xml:space="preserve"> </w:t>
      </w:r>
    </w:p>
    <w:p w14:paraId="22BCBF54" w14:textId="2329A376" w:rsidR="00776337" w:rsidRPr="007D5726" w:rsidRDefault="00776337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sz w:val="24"/>
          <w:szCs w:val="24"/>
        </w:rPr>
      </w:pPr>
      <w:r w:rsidRPr="007D5726">
        <w:rPr>
          <w:rFonts w:ascii="Dislexia" w:hAnsi="Dislexia" w:cs="Open Sans"/>
          <w:b/>
          <w:sz w:val="24"/>
          <w:szCs w:val="24"/>
        </w:rPr>
        <w:t xml:space="preserve">Le 24 ore per il Signore </w:t>
      </w:r>
      <w:r w:rsidR="007D5726">
        <w:rPr>
          <w:rFonts w:ascii="Dislexia" w:hAnsi="Dislexia" w:cs="Open Sans"/>
          <w:b/>
          <w:sz w:val="24"/>
          <w:szCs w:val="24"/>
        </w:rPr>
        <w:t>2</w:t>
      </w:r>
      <w:r w:rsidR="00EB5F75" w:rsidRPr="007D5726">
        <w:rPr>
          <w:rFonts w:ascii="Dislexia" w:hAnsi="Dislexia" w:cs="Open Sans"/>
          <w:b/>
          <w:bCs/>
          <w:sz w:val="24"/>
          <w:szCs w:val="24"/>
        </w:rPr>
        <w:t>8</w:t>
      </w:r>
      <w:r w:rsidR="005B7C44" w:rsidRPr="007D5726">
        <w:rPr>
          <w:rFonts w:ascii="Dislexia" w:hAnsi="Dislexia" w:cs="Open Sans"/>
          <w:b/>
          <w:bCs/>
          <w:sz w:val="24"/>
          <w:szCs w:val="24"/>
        </w:rPr>
        <w:t xml:space="preserve"> e</w:t>
      </w:r>
      <w:r w:rsidR="00EB5F75" w:rsidRPr="007D5726">
        <w:rPr>
          <w:rFonts w:ascii="Dislexia" w:hAnsi="Dislexia" w:cs="Open Sans"/>
          <w:b/>
          <w:bCs/>
          <w:sz w:val="24"/>
          <w:szCs w:val="24"/>
        </w:rPr>
        <w:t xml:space="preserve"> </w:t>
      </w:r>
      <w:r w:rsidR="007D5726">
        <w:rPr>
          <w:rFonts w:ascii="Dislexia" w:hAnsi="Dislexia" w:cs="Open Sans"/>
          <w:b/>
          <w:bCs/>
          <w:sz w:val="24"/>
          <w:szCs w:val="24"/>
        </w:rPr>
        <w:t>2</w:t>
      </w:r>
      <w:r w:rsidR="00EB5F75" w:rsidRPr="007D5726">
        <w:rPr>
          <w:rFonts w:ascii="Dislexia" w:hAnsi="Dislexia" w:cs="Open Sans"/>
          <w:b/>
          <w:bCs/>
          <w:sz w:val="24"/>
          <w:szCs w:val="24"/>
        </w:rPr>
        <w:t>9 marzo</w:t>
      </w:r>
      <w:r w:rsidR="007D5726">
        <w:rPr>
          <w:rFonts w:ascii="Dislexia" w:hAnsi="Dislexia" w:cs="Open Sans"/>
          <w:b/>
          <w:bCs/>
          <w:sz w:val="24"/>
          <w:szCs w:val="24"/>
        </w:rPr>
        <w:t>,</w:t>
      </w:r>
      <w:r w:rsidRPr="007D5726">
        <w:rPr>
          <w:rFonts w:ascii="Dislexia" w:hAnsi="Dislexia" w:cs="Open Sans"/>
          <w:sz w:val="24"/>
          <w:szCs w:val="24"/>
        </w:rPr>
        <w:t xml:space="preserve"> </w:t>
      </w:r>
      <w:r w:rsidR="005B7C44" w:rsidRPr="007D5726">
        <w:rPr>
          <w:rFonts w:ascii="Dislexia" w:hAnsi="Dislexia" w:cs="Open Sans"/>
          <w:sz w:val="24"/>
          <w:szCs w:val="24"/>
        </w:rPr>
        <w:t>il Motto scelto da papa Francesco per quest’anno è tratto da un versetto della Lettera ai Romani: «</w:t>
      </w:r>
      <w:r w:rsidR="007D5726">
        <w:rPr>
          <w:rFonts w:ascii="Dislexia" w:hAnsi="Dislexia" w:cs="Open Sans"/>
          <w:b/>
          <w:bCs/>
          <w:i/>
          <w:iCs/>
          <w:sz w:val="24"/>
          <w:szCs w:val="24"/>
        </w:rPr>
        <w:t>Sei tu la mia speranza</w:t>
      </w:r>
      <w:r w:rsidR="005B7C44" w:rsidRPr="007D5726">
        <w:rPr>
          <w:rFonts w:ascii="Dislexia" w:hAnsi="Dislexia" w:cs="Open Sans"/>
          <w:sz w:val="24"/>
          <w:szCs w:val="24"/>
        </w:rPr>
        <w:t>» (</w:t>
      </w:r>
      <w:r w:rsidR="007D5726">
        <w:rPr>
          <w:rFonts w:ascii="Dislexia" w:hAnsi="Dislexia" w:cs="Open Sans"/>
          <w:sz w:val="24"/>
          <w:szCs w:val="24"/>
        </w:rPr>
        <w:t>Sal 71,5</w:t>
      </w:r>
      <w:r w:rsidR="005B7C44" w:rsidRPr="007D5726">
        <w:rPr>
          <w:rFonts w:ascii="Dislexia" w:hAnsi="Dislexia" w:cs="Open Sans"/>
          <w:sz w:val="24"/>
          <w:szCs w:val="24"/>
        </w:rPr>
        <w:t>),</w:t>
      </w:r>
      <w:r w:rsidR="00E361BA" w:rsidRPr="007D5726">
        <w:rPr>
          <w:rFonts w:ascii="Dislexia" w:hAnsi="Dislexia" w:cs="Open Sans"/>
          <w:bCs/>
          <w:sz w:val="24"/>
          <w:szCs w:val="24"/>
        </w:rPr>
        <w:t xml:space="preserve"> </w:t>
      </w:r>
      <w:r w:rsidRPr="007D5726">
        <w:rPr>
          <w:rFonts w:ascii="Dislexia" w:hAnsi="Dislexia" w:cs="Open Sans"/>
          <w:sz w:val="24"/>
          <w:szCs w:val="24"/>
        </w:rPr>
        <w:t>da venerdì sera alle 18.00</w:t>
      </w:r>
      <w:r w:rsidR="00647DDC">
        <w:rPr>
          <w:rFonts w:ascii="Dislexia" w:hAnsi="Dislexia" w:cs="Open Sans"/>
          <w:sz w:val="24"/>
          <w:szCs w:val="24"/>
        </w:rPr>
        <w:t xml:space="preserve"> con il vespro </w:t>
      </w:r>
      <w:r w:rsidRPr="007D5726">
        <w:rPr>
          <w:rFonts w:ascii="Dislexia" w:hAnsi="Dislexia" w:cs="Open Sans"/>
          <w:sz w:val="24"/>
          <w:szCs w:val="24"/>
        </w:rPr>
        <w:t xml:space="preserve">a sabato alle 18.30 con la </w:t>
      </w:r>
      <w:r w:rsidR="00647DDC">
        <w:rPr>
          <w:rFonts w:ascii="Dislexia" w:hAnsi="Dislexia" w:cs="Open Sans"/>
          <w:sz w:val="24"/>
          <w:szCs w:val="24"/>
        </w:rPr>
        <w:t xml:space="preserve">messa </w:t>
      </w:r>
      <w:r w:rsidRPr="007D5726">
        <w:rPr>
          <w:rFonts w:ascii="Dislexia" w:hAnsi="Dislexia" w:cs="Open Sans"/>
          <w:sz w:val="24"/>
          <w:szCs w:val="24"/>
        </w:rPr>
        <w:t>prefestiva</w:t>
      </w:r>
    </w:p>
    <w:p w14:paraId="1188F8C7" w14:textId="4AE50BD3" w:rsidR="00E1406B" w:rsidRPr="007D5726" w:rsidRDefault="00E1406B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b/>
          <w:sz w:val="24"/>
          <w:szCs w:val="24"/>
        </w:rPr>
      </w:pPr>
      <w:r w:rsidRPr="007D5726">
        <w:rPr>
          <w:rFonts w:ascii="Dislexia" w:hAnsi="Dislexia" w:cs="Open Sans"/>
          <w:b/>
          <w:bCs/>
          <w:sz w:val="24"/>
          <w:szCs w:val="24"/>
        </w:rPr>
        <w:t xml:space="preserve">Lunedì Santo, </w:t>
      </w:r>
      <w:r w:rsidR="007D5726">
        <w:rPr>
          <w:rFonts w:ascii="Dislexia" w:hAnsi="Dislexia" w:cs="Open Sans"/>
          <w:b/>
          <w:bCs/>
          <w:sz w:val="24"/>
          <w:szCs w:val="24"/>
        </w:rPr>
        <w:t>14</w:t>
      </w:r>
      <w:r w:rsidR="005B7C44" w:rsidRPr="007D5726">
        <w:rPr>
          <w:rFonts w:ascii="Dislexia" w:hAnsi="Dislexia" w:cs="Open Sans"/>
          <w:b/>
          <w:bCs/>
          <w:sz w:val="24"/>
          <w:szCs w:val="24"/>
        </w:rPr>
        <w:t xml:space="preserve"> </w:t>
      </w:r>
      <w:r w:rsidR="007D5726">
        <w:rPr>
          <w:rFonts w:ascii="Dislexia" w:hAnsi="Dislexia" w:cs="Open Sans"/>
          <w:b/>
          <w:bCs/>
          <w:sz w:val="24"/>
          <w:szCs w:val="24"/>
        </w:rPr>
        <w:t>aprile</w:t>
      </w:r>
      <w:r w:rsidRPr="007D5726">
        <w:rPr>
          <w:rFonts w:ascii="Dislexia" w:hAnsi="Dislexia" w:cs="Open Sans"/>
          <w:b/>
          <w:bCs/>
          <w:sz w:val="24"/>
          <w:szCs w:val="24"/>
        </w:rPr>
        <w:t>, ore 21.00 in chiesa Liturgia Penitenziale</w:t>
      </w:r>
      <w:r w:rsidRPr="007D5726">
        <w:rPr>
          <w:rFonts w:ascii="Dislexia" w:hAnsi="Dislexia" w:cs="Open Sans"/>
          <w:sz w:val="24"/>
          <w:szCs w:val="24"/>
        </w:rPr>
        <w:t xml:space="preserve"> che raccoglie il vissuto della Quaresima </w:t>
      </w:r>
      <w:r w:rsidR="00647DDC">
        <w:rPr>
          <w:rFonts w:ascii="Dislexia" w:hAnsi="Dislexia" w:cs="Open Sans"/>
          <w:sz w:val="24"/>
          <w:szCs w:val="24"/>
        </w:rPr>
        <w:t>con confessione personale: approfittare!!</w:t>
      </w:r>
    </w:p>
    <w:p w14:paraId="36A507CC" w14:textId="1FDD870B" w:rsidR="00AA523D" w:rsidRPr="007D5726" w:rsidRDefault="00AA523D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sz w:val="24"/>
          <w:szCs w:val="24"/>
        </w:rPr>
      </w:pPr>
      <w:r w:rsidRPr="007D5726">
        <w:rPr>
          <w:rFonts w:ascii="Dislexia" w:hAnsi="Dislexia" w:cs="Open Sans"/>
          <w:sz w:val="24"/>
          <w:szCs w:val="24"/>
        </w:rPr>
        <w:t xml:space="preserve">Partecipare al </w:t>
      </w:r>
      <w:r w:rsidRPr="007D5726">
        <w:rPr>
          <w:rFonts w:ascii="Dislexia" w:hAnsi="Dislexia" w:cs="Open Sans"/>
          <w:b/>
          <w:sz w:val="24"/>
          <w:szCs w:val="24"/>
        </w:rPr>
        <w:t xml:space="preserve">Triduo Pasquale </w:t>
      </w:r>
      <w:r w:rsidR="00E361BA" w:rsidRPr="007D5726">
        <w:rPr>
          <w:rFonts w:ascii="Dislexia" w:hAnsi="Dislexia" w:cs="Open Sans"/>
          <w:b/>
          <w:sz w:val="24"/>
          <w:szCs w:val="24"/>
        </w:rPr>
        <w:t xml:space="preserve">il </w:t>
      </w:r>
      <w:r w:rsidR="007D5726">
        <w:rPr>
          <w:rFonts w:ascii="Dislexia" w:hAnsi="Dislexia" w:cs="Open Sans"/>
          <w:b/>
          <w:sz w:val="24"/>
          <w:szCs w:val="24"/>
        </w:rPr>
        <w:t>17-18-</w:t>
      </w:r>
      <w:r w:rsidR="00FE55BE">
        <w:rPr>
          <w:rFonts w:ascii="Dislexia" w:hAnsi="Dislexia" w:cs="Open Sans"/>
          <w:b/>
          <w:sz w:val="24"/>
          <w:szCs w:val="24"/>
        </w:rPr>
        <w:t>19</w:t>
      </w:r>
      <w:r w:rsidR="007D5726">
        <w:rPr>
          <w:rFonts w:ascii="Dislexia" w:hAnsi="Dislexia" w:cs="Open Sans"/>
          <w:b/>
          <w:sz w:val="24"/>
          <w:szCs w:val="24"/>
        </w:rPr>
        <w:t xml:space="preserve"> aprile</w:t>
      </w:r>
      <w:r w:rsidRPr="007D5726">
        <w:rPr>
          <w:rFonts w:ascii="Dislexia" w:hAnsi="Dislexia" w:cs="Open Sans"/>
          <w:sz w:val="24"/>
          <w:szCs w:val="24"/>
        </w:rPr>
        <w:t xml:space="preserve">: Giovedì Santo e Venerdì Santo alle ore 20.30; Sabato Santo Grande Veglia dalle ore </w:t>
      </w:r>
      <w:r w:rsidR="00FE55BE" w:rsidRPr="00FE55BE">
        <w:rPr>
          <w:rFonts w:ascii="Dislexia" w:hAnsi="Dislexia" w:cs="Open Sans"/>
          <w:sz w:val="24"/>
          <w:szCs w:val="24"/>
        </w:rPr>
        <w:t>22.00</w:t>
      </w:r>
    </w:p>
    <w:p w14:paraId="6BBC5D85" w14:textId="35492DB1" w:rsidR="003C76CB" w:rsidRPr="007D5726" w:rsidRDefault="00776337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b/>
          <w:sz w:val="24"/>
          <w:szCs w:val="24"/>
        </w:rPr>
      </w:pPr>
      <w:r w:rsidRPr="007D5726">
        <w:rPr>
          <w:rFonts w:ascii="Dislexia" w:hAnsi="Dislexia" w:cs="Open Sans"/>
          <w:sz w:val="24"/>
          <w:szCs w:val="24"/>
        </w:rPr>
        <w:t>Se ancora non l’avete fatto: leggete l’Esortazione bellissima alla vita cristiana e santa “</w:t>
      </w:r>
      <w:r w:rsidRPr="007D5726">
        <w:rPr>
          <w:rFonts w:ascii="Dislexia" w:hAnsi="Dislexia" w:cs="Open Sans"/>
          <w:b/>
          <w:sz w:val="24"/>
          <w:szCs w:val="24"/>
        </w:rPr>
        <w:t xml:space="preserve">Gaudete ed </w:t>
      </w:r>
      <w:proofErr w:type="spellStart"/>
      <w:r w:rsidRPr="007D5726">
        <w:rPr>
          <w:rFonts w:ascii="Dislexia" w:hAnsi="Dislexia" w:cs="Open Sans"/>
          <w:b/>
          <w:sz w:val="24"/>
          <w:szCs w:val="24"/>
        </w:rPr>
        <w:t>Exultate</w:t>
      </w:r>
      <w:proofErr w:type="spellEnd"/>
      <w:r w:rsidRPr="007D5726">
        <w:rPr>
          <w:rFonts w:ascii="Dislexia" w:hAnsi="Dislexia" w:cs="Open Sans"/>
          <w:b/>
          <w:sz w:val="24"/>
          <w:szCs w:val="24"/>
        </w:rPr>
        <w:t>”</w:t>
      </w:r>
      <w:r w:rsidRPr="007D5726">
        <w:rPr>
          <w:rFonts w:ascii="Dislexia" w:hAnsi="Dislexia" w:cs="Open Sans"/>
          <w:sz w:val="24"/>
          <w:szCs w:val="24"/>
        </w:rPr>
        <w:t xml:space="preserve"> e poi in </w:t>
      </w:r>
      <w:r w:rsidRPr="007D5726">
        <w:rPr>
          <w:rFonts w:ascii="Dislexia" w:hAnsi="Dislexia" w:cs="Open Sans"/>
          <w:b/>
          <w:sz w:val="24"/>
          <w:szCs w:val="24"/>
        </w:rPr>
        <w:t>“Evangelii Gaudium” di Papa Francesco</w:t>
      </w:r>
      <w:r w:rsidRPr="007D5726">
        <w:rPr>
          <w:rFonts w:ascii="Dislexia" w:hAnsi="Dislexia" w:cs="Open Sans"/>
          <w:sz w:val="24"/>
          <w:szCs w:val="24"/>
        </w:rPr>
        <w:t xml:space="preserve"> per vivere la vita di Chiesa con maggiore slancio e audacia! E pure - per il bene della famiglia, dei fidanzati, degli sposi e di chiunque – </w:t>
      </w:r>
      <w:r w:rsidRPr="007D5726">
        <w:rPr>
          <w:rFonts w:ascii="Dislexia" w:hAnsi="Dislexia" w:cs="Open Sans"/>
          <w:b/>
          <w:sz w:val="24"/>
          <w:szCs w:val="24"/>
        </w:rPr>
        <w:t xml:space="preserve">“Amoris Laetitia. </w:t>
      </w:r>
      <w:r w:rsidRPr="007D5726">
        <w:rPr>
          <w:rFonts w:ascii="Dislexia" w:hAnsi="Dislexia" w:cs="Open Sans"/>
          <w:sz w:val="24"/>
          <w:szCs w:val="24"/>
        </w:rPr>
        <w:t>(Trovate tutti questi documenti in segreteria – da lun. a ven. 8.30-11.00 e 17.00-19.00</w:t>
      </w:r>
      <w:r w:rsidR="00E1406B" w:rsidRPr="007D5726">
        <w:rPr>
          <w:rFonts w:ascii="Dislexia" w:hAnsi="Dislexia" w:cs="Open Sans"/>
          <w:sz w:val="24"/>
          <w:szCs w:val="24"/>
        </w:rPr>
        <w:t xml:space="preserve"> o dalle Paoline in via </w:t>
      </w:r>
      <w:proofErr w:type="spellStart"/>
      <w:r w:rsidR="00E1406B" w:rsidRPr="007D5726">
        <w:rPr>
          <w:rFonts w:ascii="Dislexia" w:hAnsi="Dislexia" w:cs="Open Sans"/>
          <w:sz w:val="24"/>
          <w:szCs w:val="24"/>
        </w:rPr>
        <w:t>Altabella</w:t>
      </w:r>
      <w:proofErr w:type="spellEnd"/>
      <w:r w:rsidR="00E1406B" w:rsidRPr="007D5726">
        <w:rPr>
          <w:rFonts w:ascii="Dislexia" w:hAnsi="Dislexia" w:cs="Open Sans"/>
          <w:sz w:val="24"/>
          <w:szCs w:val="24"/>
        </w:rPr>
        <w:t xml:space="preserve"> 8</w:t>
      </w:r>
      <w:r w:rsidRPr="007D5726">
        <w:rPr>
          <w:rFonts w:ascii="Dislexia" w:hAnsi="Dislexia" w:cs="Open Sans"/>
          <w:sz w:val="24"/>
          <w:szCs w:val="24"/>
        </w:rPr>
        <w:t>)</w:t>
      </w:r>
    </w:p>
    <w:p w14:paraId="0881A834" w14:textId="343FBBC7" w:rsidR="00117C70" w:rsidRPr="007D5726" w:rsidRDefault="00117C70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b/>
          <w:sz w:val="24"/>
          <w:szCs w:val="24"/>
        </w:rPr>
      </w:pPr>
      <w:r w:rsidRPr="007D5726">
        <w:rPr>
          <w:rFonts w:ascii="Dislexia" w:hAnsi="Dislexia" w:cs="Open Sans"/>
          <w:b/>
          <w:bCs/>
          <w:sz w:val="24"/>
          <w:szCs w:val="24"/>
        </w:rPr>
        <w:t>Via Crucis per le Strade</w:t>
      </w:r>
      <w:r w:rsidRPr="007D5726">
        <w:rPr>
          <w:rFonts w:ascii="Dislexia" w:hAnsi="Dislexia" w:cs="Open Sans"/>
          <w:sz w:val="24"/>
          <w:szCs w:val="24"/>
        </w:rPr>
        <w:t xml:space="preserve"> </w:t>
      </w:r>
      <w:r w:rsidR="0088756D" w:rsidRPr="007D5726">
        <w:rPr>
          <w:rFonts w:ascii="Dislexia" w:hAnsi="Dislexia" w:cs="Open Sans"/>
          <w:sz w:val="24"/>
          <w:szCs w:val="24"/>
        </w:rPr>
        <w:t xml:space="preserve">venerdì </w:t>
      </w:r>
      <w:r w:rsidR="007D5726">
        <w:rPr>
          <w:rFonts w:ascii="Dislexia" w:hAnsi="Dislexia" w:cs="Open Sans"/>
          <w:sz w:val="24"/>
          <w:szCs w:val="24"/>
        </w:rPr>
        <w:t>4</w:t>
      </w:r>
      <w:r w:rsidR="0088756D" w:rsidRPr="007D5726">
        <w:rPr>
          <w:rFonts w:ascii="Dislexia" w:hAnsi="Dislexia" w:cs="Open Sans"/>
          <w:sz w:val="24"/>
          <w:szCs w:val="24"/>
        </w:rPr>
        <w:t xml:space="preserve"> </w:t>
      </w:r>
      <w:r w:rsidR="007D5726">
        <w:rPr>
          <w:rFonts w:ascii="Dislexia" w:hAnsi="Dislexia" w:cs="Open Sans"/>
          <w:sz w:val="24"/>
          <w:szCs w:val="24"/>
        </w:rPr>
        <w:t>aprile</w:t>
      </w:r>
      <w:r w:rsidR="0088756D" w:rsidRPr="007D5726">
        <w:rPr>
          <w:rFonts w:ascii="Dislexia" w:hAnsi="Dislexia" w:cs="Open Sans"/>
          <w:sz w:val="24"/>
          <w:szCs w:val="24"/>
        </w:rPr>
        <w:t xml:space="preserve"> </w:t>
      </w:r>
      <w:r w:rsidRPr="007D5726">
        <w:rPr>
          <w:rFonts w:ascii="Dislexia" w:hAnsi="Dislexia" w:cs="Open Sans"/>
          <w:sz w:val="24"/>
          <w:szCs w:val="24"/>
        </w:rPr>
        <w:t>ore 21.00 – tempo permettendo –partendo dal pilastrino della Madonna in angolo via della Rampa -via dell’Argine</w:t>
      </w:r>
      <w:r w:rsidR="005B7C44" w:rsidRPr="007D5726">
        <w:rPr>
          <w:rFonts w:ascii="Dislexia" w:hAnsi="Dislexia" w:cs="Open Sans"/>
          <w:sz w:val="24"/>
          <w:szCs w:val="24"/>
        </w:rPr>
        <w:t xml:space="preserve"> (se il tempo non lo permette la faremo in chiesa)</w:t>
      </w:r>
    </w:p>
    <w:p w14:paraId="7BA55BEE" w14:textId="3C230030" w:rsidR="00117C70" w:rsidRPr="007D5726" w:rsidRDefault="00117C70" w:rsidP="00A71FC3">
      <w:pPr>
        <w:pStyle w:val="Paragrafoelenco"/>
        <w:numPr>
          <w:ilvl w:val="0"/>
          <w:numId w:val="3"/>
        </w:numPr>
        <w:ind w:left="284" w:hanging="502"/>
        <w:jc w:val="both"/>
        <w:rPr>
          <w:rFonts w:ascii="Dislexia" w:hAnsi="Dislexia" w:cs="Open Sans"/>
          <w:b/>
          <w:sz w:val="24"/>
          <w:szCs w:val="24"/>
        </w:rPr>
      </w:pPr>
      <w:r w:rsidRPr="007D5726">
        <w:rPr>
          <w:rFonts w:ascii="Dislexia" w:hAnsi="Dislexia" w:cs="Open Sans"/>
          <w:b/>
          <w:bCs/>
          <w:i/>
          <w:iCs/>
          <w:sz w:val="24"/>
          <w:szCs w:val="24"/>
        </w:rPr>
        <w:t xml:space="preserve">Lettura del Vangelo di </w:t>
      </w:r>
      <w:r w:rsidR="007D5726">
        <w:rPr>
          <w:rFonts w:ascii="Dislexia" w:hAnsi="Dislexia" w:cs="Open Sans"/>
          <w:b/>
          <w:bCs/>
          <w:i/>
          <w:iCs/>
          <w:sz w:val="24"/>
          <w:szCs w:val="24"/>
        </w:rPr>
        <w:t>Luca</w:t>
      </w:r>
      <w:r w:rsidRPr="007D5726">
        <w:rPr>
          <w:rFonts w:ascii="Dislexia" w:hAnsi="Dislexia" w:cs="Open Sans"/>
          <w:sz w:val="24"/>
          <w:szCs w:val="24"/>
        </w:rPr>
        <w:t xml:space="preserve"> in Casa Tre Tende al mercoledì ogni 15 giorni alle ore 21.00</w:t>
      </w:r>
      <w:r w:rsidR="005B7C44" w:rsidRPr="007D5726">
        <w:rPr>
          <w:rFonts w:ascii="Dislexia" w:hAnsi="Dislexia" w:cs="Open Sans"/>
          <w:sz w:val="24"/>
          <w:szCs w:val="24"/>
        </w:rPr>
        <w:t xml:space="preserve"> (</w:t>
      </w:r>
      <w:r w:rsidR="007D5726">
        <w:rPr>
          <w:rFonts w:ascii="Dislexia" w:hAnsi="Dislexia" w:cs="Open Sans"/>
          <w:b/>
          <w:bCs/>
          <w:i/>
          <w:iCs/>
          <w:sz w:val="24"/>
          <w:szCs w:val="24"/>
        </w:rPr>
        <w:t>12</w:t>
      </w:r>
      <w:r w:rsidR="005B7C44" w:rsidRPr="007D5726">
        <w:rPr>
          <w:rFonts w:ascii="Dislexia" w:hAnsi="Dislexia" w:cs="Open Sans"/>
          <w:b/>
          <w:bCs/>
          <w:i/>
          <w:iCs/>
          <w:sz w:val="24"/>
          <w:szCs w:val="24"/>
        </w:rPr>
        <w:t>-</w:t>
      </w:r>
      <w:r w:rsidR="007D5726">
        <w:rPr>
          <w:rFonts w:ascii="Dislexia" w:hAnsi="Dislexia" w:cs="Open Sans"/>
          <w:b/>
          <w:bCs/>
          <w:i/>
          <w:iCs/>
          <w:sz w:val="24"/>
          <w:szCs w:val="24"/>
        </w:rPr>
        <w:t>26</w:t>
      </w:r>
      <w:r w:rsidR="005B7C44" w:rsidRPr="007D5726">
        <w:rPr>
          <w:rFonts w:ascii="Dislexia" w:hAnsi="Dislexia" w:cs="Open Sans"/>
          <w:b/>
          <w:bCs/>
          <w:i/>
          <w:iCs/>
          <w:sz w:val="24"/>
          <w:szCs w:val="24"/>
        </w:rPr>
        <w:t xml:space="preserve"> mar</w:t>
      </w:r>
      <w:r w:rsidR="00E908EA" w:rsidRPr="007D5726">
        <w:rPr>
          <w:rFonts w:ascii="Dislexia" w:hAnsi="Dislexia" w:cs="Open Sans"/>
          <w:b/>
          <w:bCs/>
          <w:i/>
          <w:iCs/>
          <w:sz w:val="24"/>
          <w:szCs w:val="24"/>
        </w:rPr>
        <w:t>zo</w:t>
      </w:r>
      <w:r w:rsidR="005B7C44" w:rsidRPr="007D5726">
        <w:rPr>
          <w:rFonts w:ascii="Dislexia" w:hAnsi="Dislexia" w:cs="Open Sans"/>
          <w:b/>
          <w:bCs/>
          <w:i/>
          <w:iCs/>
          <w:sz w:val="24"/>
          <w:szCs w:val="24"/>
        </w:rPr>
        <w:t xml:space="preserve">, </w:t>
      </w:r>
      <w:r w:rsidR="007D5726">
        <w:rPr>
          <w:rFonts w:ascii="Dislexia" w:hAnsi="Dislexia" w:cs="Open Sans"/>
          <w:b/>
          <w:bCs/>
          <w:i/>
          <w:iCs/>
          <w:sz w:val="24"/>
          <w:szCs w:val="24"/>
        </w:rPr>
        <w:t>09</w:t>
      </w:r>
      <w:r w:rsidR="005B7C44" w:rsidRPr="007D5726">
        <w:rPr>
          <w:rFonts w:ascii="Dislexia" w:hAnsi="Dislexia" w:cs="Open Sans"/>
          <w:b/>
          <w:bCs/>
          <w:i/>
          <w:iCs/>
          <w:sz w:val="24"/>
          <w:szCs w:val="24"/>
        </w:rPr>
        <w:t xml:space="preserve"> apr</w:t>
      </w:r>
      <w:r w:rsidR="00E908EA" w:rsidRPr="007D5726">
        <w:rPr>
          <w:rFonts w:ascii="Dislexia" w:hAnsi="Dislexia" w:cs="Open Sans"/>
          <w:b/>
          <w:bCs/>
          <w:i/>
          <w:iCs/>
          <w:sz w:val="24"/>
          <w:szCs w:val="24"/>
        </w:rPr>
        <w:t>ile</w:t>
      </w:r>
      <w:r w:rsidR="005B7C44" w:rsidRPr="007D5726">
        <w:rPr>
          <w:rFonts w:ascii="Dislexia" w:hAnsi="Dislexia" w:cs="Open Sans"/>
          <w:b/>
          <w:bCs/>
          <w:i/>
          <w:iCs/>
          <w:sz w:val="24"/>
          <w:szCs w:val="24"/>
        </w:rPr>
        <w:t>, 07-21 magg</w:t>
      </w:r>
      <w:r w:rsidR="00E908EA" w:rsidRPr="007D5726">
        <w:rPr>
          <w:rFonts w:ascii="Dislexia" w:hAnsi="Dislexia" w:cs="Open Sans"/>
          <w:b/>
          <w:bCs/>
          <w:i/>
          <w:iCs/>
          <w:sz w:val="24"/>
          <w:szCs w:val="24"/>
        </w:rPr>
        <w:t>io</w:t>
      </w:r>
      <w:r w:rsidR="007D5726">
        <w:rPr>
          <w:rFonts w:ascii="Dislexia" w:hAnsi="Dislexia" w:cs="Open Sans"/>
          <w:b/>
          <w:bCs/>
          <w:i/>
          <w:iCs/>
          <w:sz w:val="24"/>
          <w:szCs w:val="24"/>
        </w:rPr>
        <w:t>, 03 giugno</w:t>
      </w:r>
      <w:r w:rsidR="005B7C44" w:rsidRPr="007D5726">
        <w:rPr>
          <w:rFonts w:ascii="Dislexia" w:hAnsi="Dislexia" w:cs="Open Sans"/>
          <w:sz w:val="24"/>
          <w:szCs w:val="24"/>
        </w:rPr>
        <w:t>)</w:t>
      </w:r>
    </w:p>
    <w:bookmarkEnd w:id="0"/>
    <w:p w14:paraId="36B54D48" w14:textId="3BE4847D" w:rsidR="000F5F87" w:rsidRPr="000F5F87" w:rsidRDefault="000F5F87" w:rsidP="000F5F87">
      <w:pPr>
        <w:ind w:left="0"/>
        <w:jc w:val="center"/>
        <w:rPr>
          <w:rFonts w:eastAsia="Calibri"/>
          <w:b/>
          <w:bCs/>
          <w:szCs w:val="22"/>
          <w:lang w:eastAsia="en-US"/>
        </w:rPr>
      </w:pPr>
      <w:r w:rsidRPr="000F5F87">
        <w:rPr>
          <w:rFonts w:ascii="Dislexia" w:eastAsia="Aptos" w:hAnsi="Dislexia" w:cs="Open Sans"/>
          <w:i/>
          <w:iCs/>
          <w:noProof/>
          <w:kern w:val="2"/>
          <w:sz w:val="28"/>
          <w:szCs w:val="3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899903" behindDoc="1" locked="0" layoutInCell="1" allowOverlap="1" wp14:anchorId="2BB54316" wp14:editId="7E476AEE">
                <wp:simplePos x="0" y="0"/>
                <wp:positionH relativeFrom="margin">
                  <wp:align>center</wp:align>
                </wp:positionH>
                <wp:positionV relativeFrom="paragraph">
                  <wp:posOffset>107315</wp:posOffset>
                </wp:positionV>
                <wp:extent cx="7027200" cy="3708000"/>
                <wp:effectExtent l="0" t="0" r="21590" b="26035"/>
                <wp:wrapNone/>
                <wp:docPr id="1942919836" name="Rettango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7200" cy="3708000"/>
                        </a:xfrm>
                        <a:prstGeom prst="rect">
                          <a:avLst/>
                        </a:prstGeom>
                        <a:solidFill>
                          <a:srgbClr val="E6E0EC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C7ECE" id="Rettangolo 24" o:spid="_x0000_s1026" style="position:absolute;margin-left:0;margin-top:8.45pt;width:553.3pt;height:291.95pt;z-index:-25141657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" fillcolor="#e6e0ec" strokecolor="#385d8a" strokeweight="2pt">
                <w10:wrap anchorx="margin"/>
              </v:rect>
            </w:pict>
          </mc:Fallback>
        </mc:AlternateContent>
      </w:r>
    </w:p>
    <w:p w14:paraId="646287DD" w14:textId="6D82542F" w:rsidR="000F5F87" w:rsidRPr="000F5F87" w:rsidRDefault="000F5F87" w:rsidP="000F5F87">
      <w:pPr>
        <w:ind w:left="0"/>
        <w:jc w:val="center"/>
        <w:rPr>
          <w:rFonts w:ascii="Dislexia" w:eastAsia="Aptos" w:hAnsi="Dislexia" w:cs="Open Sans"/>
          <w:b/>
          <w:bCs/>
          <w:i/>
          <w:iCs/>
          <w:kern w:val="2"/>
          <w:sz w:val="40"/>
          <w:szCs w:val="56"/>
          <w:lang w:eastAsia="en-US"/>
          <w14:ligatures w14:val="standardContextual"/>
        </w:rPr>
      </w:pPr>
      <w:r w:rsidRPr="000F5F87">
        <w:rPr>
          <w:rFonts w:ascii="Dislexia" w:eastAsia="Aptos" w:hAnsi="Dislexia" w:cs="Open Sans"/>
          <w:i/>
          <w:iCs/>
          <w:noProof/>
          <w:kern w:val="2"/>
          <w:sz w:val="28"/>
          <w:szCs w:val="32"/>
          <w:lang w:eastAsia="en-US"/>
          <w14:ligatures w14:val="standardContextual"/>
        </w:rPr>
        <w:drawing>
          <wp:anchor distT="0" distB="0" distL="114300" distR="114300" simplePos="0" relativeHeight="251900927" behindDoc="1" locked="0" layoutInCell="1" allowOverlap="1" wp14:anchorId="72D89102" wp14:editId="794000E5">
            <wp:simplePos x="0" y="0"/>
            <wp:positionH relativeFrom="column">
              <wp:posOffset>-28575</wp:posOffset>
            </wp:positionH>
            <wp:positionV relativeFrom="paragraph">
              <wp:posOffset>-101803</wp:posOffset>
            </wp:positionV>
            <wp:extent cx="1011555" cy="1134745"/>
            <wp:effectExtent l="0" t="0" r="0" b="8255"/>
            <wp:wrapNone/>
            <wp:docPr id="554396711" name="Immagine 554396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F87">
        <w:rPr>
          <w:rFonts w:ascii="Dislexia" w:eastAsia="Aptos" w:hAnsi="Dislexia" w:cs="Open Sans"/>
          <w:b/>
          <w:bCs/>
          <w:i/>
          <w:iCs/>
          <w:kern w:val="2"/>
          <w:sz w:val="40"/>
          <w:szCs w:val="56"/>
          <w:lang w:eastAsia="en-US"/>
          <w14:ligatures w14:val="standardContextual"/>
        </w:rPr>
        <w:t xml:space="preserve">BENEDIZIONI PASQUALI ALLE FAMIGLIE 2025 </w:t>
      </w:r>
    </w:p>
    <w:p w14:paraId="330318C8" w14:textId="77777777" w:rsidR="000F5F87" w:rsidRPr="000F5F87" w:rsidRDefault="000F5F87" w:rsidP="000F5F87">
      <w:pPr>
        <w:ind w:left="0"/>
        <w:jc w:val="center"/>
        <w:rPr>
          <w:rFonts w:ascii="Dislexia" w:eastAsia="Aptos" w:hAnsi="Dislexia" w:cs="Open Sans"/>
          <w:b/>
          <w:bCs/>
          <w:i/>
          <w:iCs/>
          <w:kern w:val="2"/>
          <w:sz w:val="40"/>
          <w:szCs w:val="56"/>
          <w:lang w:eastAsia="en-US"/>
          <w14:ligatures w14:val="standardContextual"/>
        </w:rPr>
      </w:pPr>
      <w:r w:rsidRPr="000F5F87">
        <w:rPr>
          <w:rFonts w:ascii="Dislexia" w:eastAsia="Aptos" w:hAnsi="Dislexia" w:cs="Open Sans"/>
          <w:b/>
          <w:bCs/>
          <w:i/>
          <w:iCs/>
          <w:kern w:val="2"/>
          <w:sz w:val="40"/>
          <w:szCs w:val="56"/>
          <w:lang w:eastAsia="en-US"/>
          <w14:ligatures w14:val="standardContextual"/>
        </w:rPr>
        <w:t>DALLA QUARESIMA ALLA PENTECOSTE</w:t>
      </w:r>
    </w:p>
    <w:p w14:paraId="18DA6EED" w14:textId="77777777" w:rsidR="000F5F87" w:rsidRPr="000F5F87" w:rsidRDefault="000F5F87" w:rsidP="000F5F87">
      <w:pPr>
        <w:spacing w:after="120"/>
        <w:ind w:left="0"/>
        <w:jc w:val="center"/>
        <w:rPr>
          <w:rFonts w:ascii="Dislexia" w:eastAsia="Aptos" w:hAnsi="Dislexia" w:cs="Open Sans"/>
          <w:b/>
          <w:bCs/>
          <w:i/>
          <w:iCs/>
          <w:kern w:val="2"/>
          <w:sz w:val="34"/>
          <w:szCs w:val="44"/>
          <w:u w:val="single"/>
          <w:lang w:eastAsia="en-US"/>
          <w14:ligatures w14:val="standardContextual"/>
        </w:rPr>
      </w:pPr>
      <w:r w:rsidRPr="000F5F87">
        <w:rPr>
          <w:rFonts w:ascii="Dislexia" w:eastAsia="Aptos" w:hAnsi="Dislexia" w:cs="Open Sans"/>
          <w:b/>
          <w:bCs/>
          <w:i/>
          <w:iCs/>
          <w:kern w:val="2"/>
          <w:sz w:val="34"/>
          <w:szCs w:val="44"/>
          <w:u w:val="single"/>
          <w:lang w:eastAsia="en-US"/>
          <w14:ligatures w14:val="standardContextual"/>
        </w:rPr>
        <w:t>CHI DESIDERA LA BENEDIZIONE LO FACCIA SAPERE</w:t>
      </w:r>
    </w:p>
    <w:p w14:paraId="0EDE2B67" w14:textId="23061E89" w:rsidR="000F5F87" w:rsidRPr="000F5F87" w:rsidRDefault="007D5726" w:rsidP="000F5F87">
      <w:pPr>
        <w:ind w:left="0"/>
        <w:jc w:val="center"/>
        <w:rPr>
          <w:rFonts w:ascii="Dislexia" w:eastAsia="Aptos" w:hAnsi="Dislexia" w:cs="Open Sans"/>
          <w:i/>
          <w:iCs/>
          <w:kern w:val="2"/>
          <w:sz w:val="30"/>
          <w:szCs w:val="30"/>
          <w:lang w:eastAsia="en-US"/>
          <w14:ligatures w14:val="standardContextual"/>
        </w:rPr>
      </w:pPr>
      <w:r>
        <w:rPr>
          <w:rFonts w:ascii="Dislexia" w:eastAsia="Aptos" w:hAnsi="Dislexia" w:cs="Open Sans"/>
          <w:i/>
          <w:iCs/>
          <w:kern w:val="2"/>
          <w:sz w:val="30"/>
          <w:szCs w:val="30"/>
          <w:lang w:eastAsia="en-US"/>
          <w14:ligatures w14:val="standardContextual"/>
        </w:rPr>
        <w:t>È stato</w:t>
      </w:r>
      <w:r w:rsidR="000F5F87" w:rsidRPr="000F5F87">
        <w:rPr>
          <w:rFonts w:ascii="Dislexia" w:eastAsia="Aptos" w:hAnsi="Dislexia" w:cs="Open Sans"/>
          <w:i/>
          <w:iCs/>
          <w:kern w:val="2"/>
          <w:sz w:val="30"/>
          <w:szCs w:val="30"/>
          <w:lang w:eastAsia="en-US"/>
          <w14:ligatures w14:val="standardContextual"/>
        </w:rPr>
        <w:t xml:space="preserve"> preparato un calendario con le date previste per le benedizioni divise a gruppi di strade: di settimana in settimana verrà comunicata il giorno in cui verremo in ogni via e potrete scegliere </w:t>
      </w:r>
      <w:r w:rsidR="000F5F87" w:rsidRPr="000F5F87">
        <w:rPr>
          <w:rFonts w:ascii="Dislexia" w:eastAsia="Aptos" w:hAnsi="Dislexia" w:cs="Open Sans"/>
          <w:b/>
          <w:bCs/>
          <w:i/>
          <w:iCs/>
          <w:kern w:val="2"/>
          <w:sz w:val="30"/>
          <w:szCs w:val="30"/>
          <w:lang w:eastAsia="en-US"/>
          <w14:ligatures w14:val="standardContextual"/>
        </w:rPr>
        <w:t>di quella giornata proposta</w:t>
      </w:r>
      <w:r w:rsidR="000F5F87" w:rsidRPr="000F5F87">
        <w:rPr>
          <w:rFonts w:ascii="Dislexia" w:eastAsia="Aptos" w:hAnsi="Dislexia" w:cs="Open Sans"/>
          <w:i/>
          <w:iCs/>
          <w:kern w:val="2"/>
          <w:sz w:val="30"/>
          <w:szCs w:val="30"/>
          <w:lang w:eastAsia="en-US"/>
          <w14:ligatures w14:val="standardContextual"/>
        </w:rPr>
        <w:t xml:space="preserve"> dal lunedì al venerdì, </w:t>
      </w:r>
    </w:p>
    <w:p w14:paraId="7C33D5D2" w14:textId="77777777" w:rsidR="000F5F87" w:rsidRPr="000F5F87" w:rsidRDefault="000F5F87" w:rsidP="000F5F87">
      <w:pPr>
        <w:spacing w:after="120"/>
        <w:ind w:left="0"/>
        <w:jc w:val="center"/>
        <w:rPr>
          <w:rFonts w:ascii="Dislexia" w:eastAsia="Aptos" w:hAnsi="Dislexia" w:cs="Open Sans"/>
          <w:i/>
          <w:iCs/>
          <w:kern w:val="2"/>
          <w:sz w:val="30"/>
          <w:szCs w:val="30"/>
          <w:lang w:eastAsia="en-US"/>
          <w14:ligatures w14:val="standardContextual"/>
        </w:rPr>
      </w:pPr>
      <w:r w:rsidRPr="000F5F87">
        <w:rPr>
          <w:rFonts w:ascii="Dislexia" w:eastAsia="Aptos" w:hAnsi="Dislexia" w:cs="Open Sans"/>
          <w:i/>
          <w:iCs/>
          <w:kern w:val="2"/>
          <w:sz w:val="30"/>
          <w:szCs w:val="30"/>
          <w:lang w:eastAsia="en-US"/>
          <w14:ligatures w14:val="standardContextual"/>
        </w:rPr>
        <w:t>al mattino 10 - 12 o al pomeriggio 17.30 - 19</w:t>
      </w:r>
    </w:p>
    <w:p w14:paraId="6B9EDD76" w14:textId="77777777" w:rsidR="000F5F87" w:rsidRPr="000F5F87" w:rsidRDefault="000F5F87" w:rsidP="000F5F87">
      <w:pPr>
        <w:spacing w:after="120"/>
        <w:ind w:left="0"/>
        <w:jc w:val="center"/>
        <w:rPr>
          <w:rFonts w:ascii="Dislexia" w:eastAsia="Aptos" w:hAnsi="Dislexia" w:cs="Open Sans"/>
          <w:i/>
          <w:iCs/>
          <w:kern w:val="2"/>
          <w:sz w:val="30"/>
          <w:szCs w:val="36"/>
          <w:lang w:eastAsia="en-US"/>
          <w14:ligatures w14:val="standardContextual"/>
        </w:rPr>
      </w:pPr>
      <w:r w:rsidRPr="000F5F87">
        <w:rPr>
          <w:rFonts w:ascii="Dislexia" w:eastAsia="Aptos" w:hAnsi="Dislexia" w:cs="Open Sans"/>
          <w:i/>
          <w:iCs/>
          <w:kern w:val="2"/>
          <w:sz w:val="34"/>
          <w:szCs w:val="44"/>
          <w:lang w:eastAsia="en-US"/>
          <w14:ligatures w14:val="standardContextual"/>
        </w:rPr>
        <w:t xml:space="preserve">Per poterla organizzare bene e viverla con calma, vi chiediamo di </w:t>
      </w:r>
      <w:r w:rsidRPr="000F5F87">
        <w:rPr>
          <w:rFonts w:ascii="Dislexia" w:eastAsia="Aptos" w:hAnsi="Dislexia" w:cs="Open Sans"/>
          <w:b/>
          <w:bCs/>
          <w:i/>
          <w:iCs/>
          <w:kern w:val="2"/>
          <w:sz w:val="36"/>
          <w:szCs w:val="48"/>
          <w:u w:val="single"/>
          <w:lang w:eastAsia="en-US"/>
          <w14:ligatures w14:val="standardContextual"/>
        </w:rPr>
        <w:t>PRENOTARE</w:t>
      </w:r>
      <w:r w:rsidRPr="000F5F87">
        <w:rPr>
          <w:rFonts w:ascii="Dislexia" w:eastAsia="Aptos" w:hAnsi="Dislexia" w:cs="Open Sans"/>
          <w:i/>
          <w:iCs/>
          <w:kern w:val="2"/>
          <w:sz w:val="36"/>
          <w:szCs w:val="48"/>
          <w:u w:val="single"/>
          <w:lang w:eastAsia="en-US"/>
          <w14:ligatures w14:val="standardContextual"/>
        </w:rPr>
        <w:t xml:space="preserve"> la visita del parroco o di un ministro a casa vostra</w:t>
      </w:r>
      <w:r w:rsidRPr="000F5F87">
        <w:rPr>
          <w:rFonts w:ascii="Dislexia" w:eastAsia="Aptos" w:hAnsi="Dislexia" w:cs="Open Sans"/>
          <w:i/>
          <w:iCs/>
          <w:kern w:val="2"/>
          <w:sz w:val="36"/>
          <w:szCs w:val="48"/>
          <w:lang w:eastAsia="en-US"/>
          <w14:ligatures w14:val="standardContextual"/>
        </w:rPr>
        <w:t xml:space="preserve"> </w:t>
      </w:r>
      <w:r w:rsidRPr="000F5F87">
        <w:rPr>
          <w:rFonts w:ascii="Dislexia" w:eastAsia="Aptos" w:hAnsi="Dislexia" w:cs="Open Sans"/>
          <w:i/>
          <w:iCs/>
          <w:kern w:val="2"/>
          <w:sz w:val="34"/>
          <w:szCs w:val="44"/>
          <w:lang w:eastAsia="en-US"/>
          <w14:ligatures w14:val="standardContextual"/>
        </w:rPr>
        <w:t xml:space="preserve">passando o chiamando in segreteria parrocchiale al numero 051 342101 (lun-ven 9-11 e 17.30-19) o scrivendo alla mail  </w:t>
      </w:r>
      <w:hyperlink r:id="rId15" w:history="1">
        <w:r w:rsidRPr="000F5F87">
          <w:rPr>
            <w:rFonts w:ascii="Dislexia" w:eastAsia="Aptos" w:hAnsi="Dislexia" w:cs="Open Sans"/>
            <w:i/>
            <w:iCs/>
            <w:color w:val="0000FF"/>
            <w:kern w:val="2"/>
            <w:sz w:val="34"/>
            <w:szCs w:val="44"/>
            <w:u w:val="single"/>
            <w:lang w:eastAsia="en-US"/>
            <w14:ligatures w14:val="standardContextual"/>
          </w:rPr>
          <w:t>parrocchia@santantoniodisavena.it</w:t>
        </w:r>
      </w:hyperlink>
      <w:r w:rsidRPr="000F5F87">
        <w:rPr>
          <w:rFonts w:ascii="Dislexia" w:eastAsia="Aptos" w:hAnsi="Dislexia" w:cs="Open Sans"/>
          <w:i/>
          <w:iCs/>
          <w:kern w:val="2"/>
          <w:sz w:val="30"/>
          <w:szCs w:val="36"/>
          <w:lang w:eastAsia="en-US"/>
          <w14:ligatures w14:val="standardContextual"/>
        </w:rPr>
        <w:t xml:space="preserve"> </w:t>
      </w:r>
    </w:p>
    <w:p w14:paraId="48A2E197" w14:textId="590E01C2" w:rsidR="000F5F87" w:rsidRPr="000F5F87" w:rsidRDefault="00647DDC" w:rsidP="000F5F87">
      <w:pPr>
        <w:ind w:left="0"/>
        <w:jc w:val="center"/>
        <w:rPr>
          <w:rFonts w:ascii="Dislexia" w:eastAsia="Aptos" w:hAnsi="Dislexia" w:cs="Open Sans"/>
          <w:b/>
          <w:bCs/>
          <w:i/>
          <w:iCs/>
          <w:kern w:val="2"/>
          <w:sz w:val="28"/>
          <w:szCs w:val="32"/>
          <w:lang w:eastAsia="en-US"/>
          <w14:ligatures w14:val="standardContextual"/>
        </w:rPr>
      </w:pPr>
      <w:r>
        <w:rPr>
          <w:rFonts w:ascii="Dislexia" w:eastAsia="Aptos" w:hAnsi="Dislexia" w:cs="Open Sans"/>
          <w:b/>
          <w:bCs/>
          <w:i/>
          <w:iCs/>
          <w:kern w:val="2"/>
          <w:sz w:val="30"/>
          <w:szCs w:val="36"/>
          <w:lang w:eastAsia="en-US"/>
          <w14:ligatures w14:val="standardContextual"/>
        </w:rPr>
        <w:t xml:space="preserve">Cominciamo con </w:t>
      </w:r>
      <w:r w:rsidR="000F5F87" w:rsidRPr="000F5F87">
        <w:rPr>
          <w:rFonts w:ascii="Dislexia" w:eastAsia="Aptos" w:hAnsi="Dislexia" w:cs="Open Sans"/>
          <w:b/>
          <w:bCs/>
          <w:i/>
          <w:iCs/>
          <w:kern w:val="2"/>
          <w:sz w:val="30"/>
          <w:szCs w:val="36"/>
          <w:lang w:eastAsia="en-US"/>
          <w14:ligatures w14:val="standardContextual"/>
        </w:rPr>
        <w:t>l’inizio di Marzo.</w:t>
      </w:r>
    </w:p>
    <w:p w14:paraId="79921A36" w14:textId="4B643F64" w:rsidR="00830A67" w:rsidRPr="00D03553" w:rsidRDefault="00830A67" w:rsidP="00A71FC3">
      <w:pPr>
        <w:spacing w:after="200" w:line="276" w:lineRule="auto"/>
        <w:ind w:left="0"/>
        <w:rPr>
          <w:rFonts w:eastAsia="Calibri"/>
          <w:szCs w:val="22"/>
          <w:lang w:eastAsia="en-US"/>
        </w:rPr>
      </w:pPr>
    </w:p>
    <w:p w14:paraId="75047044" w14:textId="5FE0BC17" w:rsidR="00830A67" w:rsidRPr="006B425E" w:rsidRDefault="00D16E7C" w:rsidP="00830A67">
      <w:pPr>
        <w:ind w:left="0"/>
        <w:jc w:val="center"/>
        <w:rPr>
          <w:rFonts w:ascii="Dislexia" w:eastAsia="Calibri" w:hAnsi="Dislexia"/>
          <w:b/>
          <w:bCs/>
          <w:i/>
          <w:iCs/>
          <w:color w:val="2B3616"/>
          <w:sz w:val="28"/>
          <w:szCs w:val="28"/>
          <w:lang w:eastAsia="en-US"/>
        </w:rPr>
      </w:pPr>
      <w:r w:rsidRPr="006B425E">
        <w:rPr>
          <w:rFonts w:ascii="Dislexia" w:hAnsi="Dislex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7" behindDoc="0" locked="0" layoutInCell="1" allowOverlap="1" wp14:anchorId="35E42201" wp14:editId="4BBE453B">
                <wp:simplePos x="0" y="0"/>
                <wp:positionH relativeFrom="margin">
                  <wp:posOffset>-179070</wp:posOffset>
                </wp:positionH>
                <wp:positionV relativeFrom="paragraph">
                  <wp:posOffset>-102870</wp:posOffset>
                </wp:positionV>
                <wp:extent cx="7189200" cy="4752975"/>
                <wp:effectExtent l="0" t="0" r="12065" b="28575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9200" cy="4752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F7223" id="Rettangolo 19" o:spid="_x0000_s1026" style="position:absolute;margin-left:-14.1pt;margin-top:-8.1pt;width:566.1pt;height:374.25pt;z-index:251865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" filled="f" strokecolor="#00b050" strokeweight="2pt">
                <w10:wrap anchorx="margin"/>
              </v:rect>
            </w:pict>
          </mc:Fallback>
        </mc:AlternateContent>
      </w:r>
      <w:r w:rsidR="00E67695" w:rsidRPr="006B425E">
        <w:rPr>
          <w:rFonts w:ascii="Dislexia" w:eastAsia="Calibri" w:hAnsi="Dislexia"/>
          <w:i/>
          <w:iCs/>
          <w:noProof/>
          <w:color w:val="2B3616"/>
          <w:szCs w:val="22"/>
          <w:lang w:eastAsia="en-US"/>
        </w:rPr>
        <w:drawing>
          <wp:anchor distT="0" distB="0" distL="114300" distR="114300" simplePos="0" relativeHeight="251866111" behindDoc="0" locked="0" layoutInCell="1" allowOverlap="1" wp14:anchorId="46B26A9E" wp14:editId="6239C46F">
            <wp:simplePos x="0" y="0"/>
            <wp:positionH relativeFrom="margin">
              <wp:posOffset>-112395</wp:posOffset>
            </wp:positionH>
            <wp:positionV relativeFrom="margin">
              <wp:posOffset>287020</wp:posOffset>
            </wp:positionV>
            <wp:extent cx="2005330" cy="1439545"/>
            <wp:effectExtent l="0" t="0" r="0" b="8255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04" b="2256"/>
                    <a:stretch/>
                  </pic:blipFill>
                  <pic:spPr bwMode="auto">
                    <a:xfrm>
                      <a:off x="0" y="0"/>
                      <a:ext cx="20053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67" w:rsidRPr="006B425E">
        <w:rPr>
          <w:rFonts w:ascii="Dislexia" w:eastAsia="Calibri" w:hAnsi="Dislexia"/>
          <w:b/>
          <w:bCs/>
          <w:i/>
          <w:iCs/>
          <w:color w:val="2B3616"/>
          <w:sz w:val="28"/>
          <w:szCs w:val="28"/>
          <w:lang w:eastAsia="en-US"/>
        </w:rPr>
        <w:t>Sottoscrivi il 5×1000 a favore di ALBERO DI CIRENE ODV</w:t>
      </w:r>
    </w:p>
    <w:p w14:paraId="4653DB36" w14:textId="6C20C8CB" w:rsidR="00830A67" w:rsidRPr="006B425E" w:rsidRDefault="00830A67" w:rsidP="00830A67">
      <w:pPr>
        <w:ind w:left="0"/>
        <w:jc w:val="center"/>
        <w:rPr>
          <w:rFonts w:ascii="Dislexia" w:eastAsia="Calibri" w:hAnsi="Dislexia"/>
          <w:i/>
          <w:iCs/>
          <w:color w:val="2B3616"/>
          <w:szCs w:val="22"/>
          <w:lang w:eastAsia="en-US"/>
        </w:rPr>
      </w:pPr>
      <w:r w:rsidRPr="006B425E">
        <w:rPr>
          <w:rFonts w:ascii="Dislexia" w:eastAsia="Calibri" w:hAnsi="Dislexia"/>
          <w:i/>
          <w:iCs/>
          <w:color w:val="2B3616"/>
          <w:szCs w:val="22"/>
          <w:lang w:eastAsia="en-US"/>
        </w:rPr>
        <w:t xml:space="preserve">Nella dichiarazione dei redditi scegli di destinare il 5 per mille dell’Irpef alle associazioni di volontariato Onlus. Se credi nei nostri progetti, puoi essere partecipe in ciò che facciamo semplicemente firmando nell’apposito riquadro del modello 730 (oppure CUD o Unico) e scrivendo nello spazio preposto </w:t>
      </w:r>
    </w:p>
    <w:p w14:paraId="1A0D7FDC" w14:textId="55EDF951" w:rsidR="00830A67" w:rsidRPr="006B425E" w:rsidRDefault="00830A67" w:rsidP="00830A67">
      <w:pPr>
        <w:ind w:left="0"/>
        <w:jc w:val="center"/>
        <w:rPr>
          <w:rFonts w:ascii="Dislexia" w:eastAsia="Calibri" w:hAnsi="Dislexia"/>
          <w:i/>
          <w:iCs/>
          <w:color w:val="2B3616"/>
          <w:szCs w:val="22"/>
          <w:lang w:eastAsia="en-US"/>
        </w:rPr>
      </w:pPr>
      <w:r w:rsidRPr="006B425E">
        <w:rPr>
          <w:rFonts w:ascii="Dislexia" w:eastAsia="Calibri" w:hAnsi="Dislexia"/>
          <w:i/>
          <w:iCs/>
          <w:color w:val="2B3616"/>
          <w:szCs w:val="22"/>
          <w:lang w:eastAsia="en-US"/>
        </w:rPr>
        <w:t>il</w:t>
      </w:r>
      <w:r w:rsidRPr="006B425E">
        <w:rPr>
          <w:rFonts w:ascii="Dislexia" w:eastAsia="Calibri" w:hAnsi="Dislexia"/>
          <w:b/>
          <w:bCs/>
          <w:i/>
          <w:iCs/>
          <w:color w:val="2B3616"/>
          <w:szCs w:val="22"/>
          <w:lang w:eastAsia="en-US"/>
        </w:rPr>
        <w:t> Codice Fiscale 9223160374 </w:t>
      </w:r>
      <w:r w:rsidRPr="006B425E">
        <w:rPr>
          <w:rFonts w:ascii="Dislexia" w:eastAsia="Calibri" w:hAnsi="Dislexia"/>
          <w:i/>
          <w:iCs/>
          <w:color w:val="2B3616"/>
          <w:szCs w:val="22"/>
          <w:lang w:eastAsia="en-US"/>
        </w:rPr>
        <w:t>dell’Associazione Albero di Cirene.</w:t>
      </w:r>
    </w:p>
    <w:p w14:paraId="1BC6CDF9" w14:textId="77777777" w:rsidR="00E67695" w:rsidRPr="006B425E" w:rsidRDefault="00830A67" w:rsidP="00830A67">
      <w:pPr>
        <w:ind w:left="0"/>
        <w:jc w:val="center"/>
        <w:rPr>
          <w:rFonts w:ascii="Dislexia" w:eastAsia="Calibri" w:hAnsi="Dislexia"/>
          <w:b/>
          <w:bCs/>
          <w:i/>
          <w:iCs/>
          <w:szCs w:val="22"/>
          <w:lang w:eastAsia="en-US"/>
        </w:rPr>
      </w:pPr>
      <w:r w:rsidRPr="006B425E">
        <w:rPr>
          <w:rFonts w:ascii="Dislexia" w:eastAsia="Calibri" w:hAnsi="Dislexia"/>
          <w:i/>
          <w:iCs/>
          <w:color w:val="2B3616"/>
          <w:sz w:val="24"/>
          <w:szCs w:val="24"/>
          <w:u w:val="single"/>
          <w:lang w:eastAsia="en-US"/>
        </w:rPr>
        <w:t>Destinare il 5 per mille è una scelta che non costa nulla ma che può fare la differenza!</w:t>
      </w:r>
      <w:r w:rsidRPr="006B425E">
        <w:rPr>
          <w:rFonts w:ascii="Dislexia" w:eastAsia="Calibri" w:hAnsi="Dislexia"/>
          <w:i/>
          <w:iCs/>
          <w:color w:val="2B3616"/>
          <w:sz w:val="24"/>
          <w:szCs w:val="24"/>
          <w:lang w:eastAsia="en-US"/>
        </w:rPr>
        <w:t xml:space="preserve">   </w:t>
      </w:r>
      <w:r w:rsidRPr="006B425E">
        <w:rPr>
          <w:rFonts w:ascii="Dislexia" w:eastAsia="Calibri" w:hAnsi="Dislexia"/>
          <w:b/>
          <w:bCs/>
          <w:i/>
          <w:iCs/>
          <w:szCs w:val="22"/>
          <w:lang w:eastAsia="en-US"/>
        </w:rPr>
        <w:t xml:space="preserve"> </w:t>
      </w:r>
    </w:p>
    <w:p w14:paraId="12EEDB37" w14:textId="01B1C45D" w:rsidR="00830A67" w:rsidRPr="006B425E" w:rsidRDefault="00830A67" w:rsidP="00830A67">
      <w:pPr>
        <w:ind w:left="0"/>
        <w:jc w:val="center"/>
        <w:rPr>
          <w:rFonts w:ascii="Dislexia" w:eastAsia="Calibri" w:hAnsi="Dislexia"/>
          <w:szCs w:val="22"/>
          <w:lang w:eastAsia="en-US"/>
        </w:rPr>
      </w:pPr>
      <w:r w:rsidRPr="006B425E">
        <w:rPr>
          <w:rFonts w:ascii="Dislexia" w:eastAsia="Calibri" w:hAnsi="Dislexia"/>
          <w:b/>
          <w:bCs/>
          <w:i/>
          <w:iCs/>
          <w:szCs w:val="22"/>
          <w:lang w:eastAsia="en-US"/>
        </w:rPr>
        <w:t>Ricorda che puoi detrarre il 35% della donazione dalle tasse</w:t>
      </w:r>
      <w:r w:rsidRPr="006B425E">
        <w:rPr>
          <w:rFonts w:ascii="Dislexia" w:eastAsia="Calibri" w:hAnsi="Dislexia"/>
          <w:i/>
          <w:iCs/>
          <w:szCs w:val="22"/>
          <w:lang w:eastAsia="en-US"/>
        </w:rPr>
        <w:t>!</w:t>
      </w:r>
    </w:p>
    <w:p w14:paraId="705C7A9C" w14:textId="7A2DBE6E" w:rsidR="00830A67" w:rsidRPr="006B425E" w:rsidRDefault="00830A67" w:rsidP="00830A67">
      <w:pPr>
        <w:ind w:left="0"/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</w:pPr>
      <w:r w:rsidRPr="006B425E">
        <w:rPr>
          <w:rFonts w:ascii="Dislexia" w:eastAsia="Calibri" w:hAnsi="Dislexia"/>
          <w:b/>
          <w:bCs/>
          <w:i/>
          <w:iCs/>
          <w:color w:val="4F6228" w:themeColor="accent3" w:themeShade="80"/>
          <w:sz w:val="24"/>
          <w:szCs w:val="24"/>
          <w:lang w:eastAsia="en-US"/>
        </w:rPr>
        <w:t>Il 5x1000:</w:t>
      </w:r>
      <w:r w:rsidRPr="006B425E"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  <w:tab/>
      </w:r>
    </w:p>
    <w:p w14:paraId="26D8A444" w14:textId="3D7B89FF" w:rsidR="00830A67" w:rsidRPr="006B425E" w:rsidRDefault="00830A67" w:rsidP="00830A67">
      <w:pPr>
        <w:numPr>
          <w:ilvl w:val="0"/>
          <w:numId w:val="16"/>
        </w:numPr>
        <w:ind w:left="426"/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</w:pPr>
      <w:r w:rsidRPr="006B425E"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  <w:t>Ci permette di operare a beneficio di studenti stranieri in situazioni disperate, per dare-casa da vivere o situazioni di tasse universitarie</w:t>
      </w:r>
    </w:p>
    <w:p w14:paraId="60228644" w14:textId="5AB549AB" w:rsidR="00830A67" w:rsidRPr="006B425E" w:rsidRDefault="00830A67" w:rsidP="00830A67">
      <w:pPr>
        <w:numPr>
          <w:ilvl w:val="0"/>
          <w:numId w:val="16"/>
        </w:numPr>
        <w:ind w:left="426"/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</w:pPr>
      <w:r w:rsidRPr="006B425E"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  <w:t>Ci permette di aiutare mamme con figli piccoli, che vivono situazioni precarie, che si rivolgono al Progetto Aurora</w:t>
      </w:r>
    </w:p>
    <w:p w14:paraId="2785B612" w14:textId="73ED9487" w:rsidR="00830A67" w:rsidRPr="006B425E" w:rsidRDefault="00830A67" w:rsidP="00830A67">
      <w:pPr>
        <w:numPr>
          <w:ilvl w:val="0"/>
          <w:numId w:val="16"/>
        </w:numPr>
        <w:ind w:left="426"/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</w:pPr>
      <w:r w:rsidRPr="006B425E"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  <w:t>Con intesa con la Caritas Diocesana e le Caritas Parrocchiali e tanto pure con i Servizi Sociali, si dà presenza e aiuto ai singoli e a famiglie italiane e straniere che si trovano in grossa difficoltà anche a causa del Covid</w:t>
      </w:r>
    </w:p>
    <w:p w14:paraId="4FA6A26F" w14:textId="297E09B4" w:rsidR="00830A67" w:rsidRPr="006B425E" w:rsidRDefault="00830A67" w:rsidP="00830A67">
      <w:pPr>
        <w:numPr>
          <w:ilvl w:val="0"/>
          <w:numId w:val="16"/>
        </w:numPr>
        <w:ind w:left="426"/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</w:pPr>
      <w:r w:rsidRPr="006B425E"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  <w:t xml:space="preserve">Per </w:t>
      </w:r>
      <w:r w:rsidR="006D3053" w:rsidRPr="006B425E">
        <w:rPr>
          <w:rFonts w:ascii="Dislexia" w:eastAsia="Calibri" w:hAnsi="Dislexia"/>
          <w:i/>
          <w:iCs/>
          <w:color w:val="4F6228" w:themeColor="accent3" w:themeShade="80"/>
          <w:sz w:val="24"/>
          <w:szCs w:val="24"/>
          <w:lang w:eastAsia="en-US"/>
        </w:rPr>
        <w:t>i piccoli progetti in paesi come Tanzania, Kenya, Burundi e Camerun</w:t>
      </w:r>
    </w:p>
    <w:p w14:paraId="50F96F85" w14:textId="1836332E" w:rsidR="006D3053" w:rsidRPr="006B425E" w:rsidRDefault="006D3053" w:rsidP="005B6E3B">
      <w:pPr>
        <w:ind w:left="426"/>
        <w:rPr>
          <w:rFonts w:ascii="Dislexia" w:eastAsia="Calibri" w:hAnsi="Dislexia"/>
          <w:i/>
          <w:iCs/>
          <w:color w:val="4F6228" w:themeColor="accent3" w:themeShade="80"/>
          <w:szCs w:val="22"/>
          <w:lang w:eastAsia="en-US"/>
        </w:rPr>
      </w:pPr>
    </w:p>
    <w:p w14:paraId="60CBF991" w14:textId="72561A63" w:rsidR="00830A67" w:rsidRPr="006B425E" w:rsidRDefault="006B425E" w:rsidP="00830A67">
      <w:pPr>
        <w:ind w:left="3119"/>
        <w:jc w:val="center"/>
        <w:rPr>
          <w:rFonts w:ascii="Dislexia" w:eastAsia="Calibri" w:hAnsi="Dislexia"/>
          <w:b/>
          <w:bCs/>
          <w:szCs w:val="22"/>
          <w:lang w:eastAsia="en-US"/>
        </w:rPr>
      </w:pPr>
      <w:r w:rsidRPr="006B425E">
        <w:rPr>
          <w:rFonts w:ascii="Dislexia" w:hAnsi="Dislexia"/>
          <w:b/>
          <w:bCs/>
          <w:noProof/>
        </w:rPr>
        <w:drawing>
          <wp:anchor distT="0" distB="0" distL="114300" distR="114300" simplePos="0" relativeHeight="251858943" behindDoc="0" locked="0" layoutInCell="1" allowOverlap="1" wp14:anchorId="21F51E4E" wp14:editId="5117758F">
            <wp:simplePos x="0" y="0"/>
            <wp:positionH relativeFrom="margin">
              <wp:posOffset>1905</wp:posOffset>
            </wp:positionH>
            <wp:positionV relativeFrom="margin">
              <wp:posOffset>3335655</wp:posOffset>
            </wp:positionV>
            <wp:extent cx="1952625" cy="1104900"/>
            <wp:effectExtent l="19050" t="19050" r="28575" b="1905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9" t="1" r="11449" b="-121245"/>
                    <a:stretch/>
                  </pic:blipFill>
                  <pic:spPr bwMode="auto">
                    <a:xfrm>
                      <a:off x="0" y="0"/>
                      <a:ext cx="1952625" cy="1104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A67" w:rsidRPr="006B425E">
        <w:rPr>
          <w:rFonts w:ascii="Dislexia" w:eastAsia="Calibri" w:hAnsi="Dislexia"/>
          <w:b/>
          <w:bCs/>
          <w:szCs w:val="22"/>
          <w:lang w:eastAsia="en-US"/>
        </w:rPr>
        <w:t xml:space="preserve">  PER AIUTI O DONAZIONI:  </w:t>
      </w:r>
    </w:p>
    <w:p w14:paraId="0C32107D" w14:textId="33A2DB88" w:rsidR="00830A67" w:rsidRPr="006B425E" w:rsidRDefault="00830A67" w:rsidP="00830A67">
      <w:pPr>
        <w:ind w:left="3119"/>
        <w:rPr>
          <w:rFonts w:ascii="Dislexia" w:eastAsia="Calibri" w:hAnsi="Dislexia"/>
          <w:szCs w:val="22"/>
          <w:lang w:eastAsia="en-US"/>
        </w:rPr>
      </w:pPr>
      <w:r w:rsidRPr="006B425E">
        <w:rPr>
          <w:rFonts w:ascii="Dislexia" w:eastAsia="Calibri" w:hAnsi="Dislexia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59967" behindDoc="0" locked="0" layoutInCell="1" allowOverlap="1" wp14:anchorId="1939C9DA" wp14:editId="644F522F">
                <wp:simplePos x="0" y="0"/>
                <wp:positionH relativeFrom="column">
                  <wp:posOffset>1905</wp:posOffset>
                </wp:positionH>
                <wp:positionV relativeFrom="paragraph">
                  <wp:posOffset>287655</wp:posOffset>
                </wp:positionV>
                <wp:extent cx="1924050" cy="72898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72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80F89" w14:textId="77777777" w:rsidR="00F15985" w:rsidRPr="00383E55" w:rsidRDefault="00F15985" w:rsidP="00F15985">
                            <w:pPr>
                              <w:ind w:left="0"/>
                              <w:jc w:val="center"/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</w:pPr>
                            <w:hyperlink r:id="rId18" w:history="1">
                              <w:r w:rsidRPr="00383E55">
                                <w:rPr>
                                  <w:rStyle w:val="Collegamentoipertestuale"/>
                                  <w:rFonts w:ascii="Dislexia" w:hAnsi="Dislexia"/>
                                  <w:color w:val="547057"/>
                                  <w:sz w:val="20"/>
                                </w:rPr>
                                <w:t>www.alberodicirene.org</w:t>
                              </w:r>
                            </w:hyperlink>
                          </w:p>
                          <w:p w14:paraId="19D8DA02" w14:textId="77777777" w:rsidR="00F15985" w:rsidRPr="00383E55" w:rsidRDefault="00F15985" w:rsidP="00F15985">
                            <w:pPr>
                              <w:ind w:left="0"/>
                              <w:jc w:val="center"/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</w:pPr>
                            <w:r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  <w:t xml:space="preserve">mail: </w:t>
                            </w:r>
                            <w:hyperlink r:id="rId19" w:history="1">
                              <w:r w:rsidRPr="00383E55">
                                <w:rPr>
                                  <w:rStyle w:val="Collegamentoipertestuale"/>
                                  <w:rFonts w:ascii="Dislexia" w:hAnsi="Dislexia"/>
                                  <w:color w:val="547057"/>
                                  <w:sz w:val="20"/>
                                </w:rPr>
                                <w:t>info@alberodicirene.org</w:t>
                              </w:r>
                            </w:hyperlink>
                          </w:p>
                          <w:p w14:paraId="2F302D09" w14:textId="6813C502" w:rsidR="00F15985" w:rsidRPr="00383E55" w:rsidRDefault="00901CAF" w:rsidP="00F15985">
                            <w:pPr>
                              <w:ind w:left="0"/>
                              <w:jc w:val="center"/>
                              <w:rPr>
                                <w:rFonts w:ascii="Dislexia" w:hAnsi="Dislexia"/>
                                <w:color w:val="547057"/>
                                <w:sz w:val="20"/>
                                <w14:textFill>
                                  <w14:solidFill>
                                    <w14:srgbClr w14:val="547057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  <w:t>tel.</w:t>
                            </w:r>
                            <w:r w:rsidR="00F15985"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  <w:t>: 051 305108</w:t>
                            </w:r>
                          </w:p>
                          <w:p w14:paraId="663C6F7C" w14:textId="77777777" w:rsidR="00F15985" w:rsidRPr="00383E55" w:rsidRDefault="00F15985" w:rsidP="00F15985">
                            <w:pPr>
                              <w:ind w:left="0"/>
                              <w:jc w:val="center"/>
                              <w:rPr>
                                <w:rFonts w:ascii="Dislexia" w:hAnsi="Dislexia"/>
                                <w:color w:val="4F6228" w:themeColor="accent3" w:themeShade="80"/>
                                <w:sz w:val="20"/>
                              </w:rPr>
                            </w:pPr>
                            <w:r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  <w14:textFill>
                                  <w14:solidFill>
                                    <w14:srgbClr w14:val="547057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cell: </w:t>
                            </w:r>
                            <w:r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  <w:t>371</w:t>
                            </w:r>
                            <w:r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  <w14:textFill>
                                  <w14:solidFill>
                                    <w14:srgbClr w14:val="547057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383E55">
                              <w:rPr>
                                <w:rFonts w:ascii="Dislexia" w:hAnsi="Dislexia"/>
                                <w:color w:val="547057"/>
                                <w:sz w:val="20"/>
                              </w:rPr>
                              <w:t>1814854</w:t>
                            </w:r>
                            <w:r w:rsidRPr="00383E55">
                              <w:rPr>
                                <w:rFonts w:ascii="Dislexia" w:hAnsi="Dislexia"/>
                                <w:color w:val="4F6228" w:themeColor="accent3" w:themeShade="80"/>
                                <w:sz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C9DA" id="Casella di testo 9" o:spid="_x0000_s1027" type="#_x0000_t202" style="position:absolute;left:0;text-align:left;margin-left:.15pt;margin-top:22.65pt;width:151.5pt;height:57.4pt;z-index:2518599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" filled="f" stroked="f" strokeweight=".5pt">
                <v:textbox>
                  <w:txbxContent>
                    <w:p w14:paraId="36D80F89" w14:textId="77777777" w:rsidR="00F15985" w:rsidRPr="00383E55" w:rsidRDefault="00F15985" w:rsidP="00F15985">
                      <w:pPr>
                        <w:ind w:left="0"/>
                        <w:jc w:val="center"/>
                        <w:rPr>
                          <w:rFonts w:ascii="Dislexia" w:hAnsi="Dislexia"/>
                          <w:color w:val="547057"/>
                          <w:sz w:val="20"/>
                        </w:rPr>
                      </w:pPr>
                      <w:hyperlink r:id="rId20" w:history="1">
                        <w:r w:rsidRPr="00383E55">
                          <w:rPr>
                            <w:rStyle w:val="Collegamentoipertestuale"/>
                            <w:rFonts w:ascii="Dislexia" w:hAnsi="Dislexia"/>
                            <w:color w:val="547057"/>
                            <w:sz w:val="20"/>
                          </w:rPr>
                          <w:t>www.alberodicirene.org</w:t>
                        </w:r>
                      </w:hyperlink>
                    </w:p>
                    <w:p w14:paraId="19D8DA02" w14:textId="77777777" w:rsidR="00F15985" w:rsidRPr="00383E55" w:rsidRDefault="00F15985" w:rsidP="00F15985">
                      <w:pPr>
                        <w:ind w:left="0"/>
                        <w:jc w:val="center"/>
                        <w:rPr>
                          <w:rFonts w:ascii="Dislexia" w:hAnsi="Dislexia"/>
                          <w:color w:val="547057"/>
                          <w:sz w:val="20"/>
                        </w:rPr>
                      </w:pPr>
                      <w:r w:rsidRPr="00383E55">
                        <w:rPr>
                          <w:rFonts w:ascii="Dislexia" w:hAnsi="Dislexia"/>
                          <w:color w:val="547057"/>
                          <w:sz w:val="20"/>
                        </w:rPr>
                        <w:t xml:space="preserve">mail: </w:t>
                      </w:r>
                      <w:hyperlink r:id="rId21" w:history="1">
                        <w:r w:rsidRPr="00383E55">
                          <w:rPr>
                            <w:rStyle w:val="Collegamentoipertestuale"/>
                            <w:rFonts w:ascii="Dislexia" w:hAnsi="Dislexia"/>
                            <w:color w:val="547057"/>
                            <w:sz w:val="20"/>
                          </w:rPr>
                          <w:t>info@alberodicirene.org</w:t>
                        </w:r>
                      </w:hyperlink>
                    </w:p>
                    <w:p w14:paraId="2F302D09" w14:textId="6813C502" w:rsidR="00F15985" w:rsidRPr="00383E55" w:rsidRDefault="00901CAF" w:rsidP="00F15985">
                      <w:pPr>
                        <w:ind w:left="0"/>
                        <w:jc w:val="center"/>
                        <w:rPr>
                          <w:rFonts w:ascii="Dislexia" w:hAnsi="Dislexia"/>
                          <w:color w:val="547057"/>
                          <w:sz w:val="20"/>
                          <w14:textFill>
                            <w14:solidFill>
                              <w14:srgbClr w14:val="547057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383E55">
                        <w:rPr>
                          <w:rFonts w:ascii="Dislexia" w:hAnsi="Dislexia"/>
                          <w:color w:val="547057"/>
                          <w:sz w:val="20"/>
                        </w:rPr>
                        <w:t>tel.</w:t>
                      </w:r>
                      <w:r w:rsidR="00F15985" w:rsidRPr="00383E55">
                        <w:rPr>
                          <w:rFonts w:ascii="Dislexia" w:hAnsi="Dislexia"/>
                          <w:color w:val="547057"/>
                          <w:sz w:val="20"/>
                        </w:rPr>
                        <w:t>: 051 305108</w:t>
                      </w:r>
                    </w:p>
                    <w:p w14:paraId="663C6F7C" w14:textId="77777777" w:rsidR="00F15985" w:rsidRPr="00383E55" w:rsidRDefault="00F15985" w:rsidP="00F15985">
                      <w:pPr>
                        <w:ind w:left="0"/>
                        <w:jc w:val="center"/>
                        <w:rPr>
                          <w:rFonts w:ascii="Dislexia" w:hAnsi="Dislexia"/>
                          <w:color w:val="4F6228" w:themeColor="accent3" w:themeShade="80"/>
                          <w:sz w:val="20"/>
                        </w:rPr>
                      </w:pPr>
                      <w:r w:rsidRPr="00383E55">
                        <w:rPr>
                          <w:rFonts w:ascii="Dislexia" w:hAnsi="Dislexia"/>
                          <w:color w:val="547057"/>
                          <w:sz w:val="20"/>
                          <w14:textFill>
                            <w14:solidFill>
                              <w14:srgbClr w14:val="547057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cell: </w:t>
                      </w:r>
                      <w:r w:rsidRPr="00383E55">
                        <w:rPr>
                          <w:rFonts w:ascii="Dislexia" w:hAnsi="Dislexia"/>
                          <w:color w:val="547057"/>
                          <w:sz w:val="20"/>
                        </w:rPr>
                        <w:t>371</w:t>
                      </w:r>
                      <w:r w:rsidRPr="00383E55">
                        <w:rPr>
                          <w:rFonts w:ascii="Dislexia" w:hAnsi="Dislexia"/>
                          <w:color w:val="547057"/>
                          <w:sz w:val="20"/>
                          <w14:textFill>
                            <w14:solidFill>
                              <w14:srgbClr w14:val="547057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383E55">
                        <w:rPr>
                          <w:rFonts w:ascii="Dislexia" w:hAnsi="Dislexia"/>
                          <w:color w:val="547057"/>
                          <w:sz w:val="20"/>
                        </w:rPr>
                        <w:t>1814854</w:t>
                      </w:r>
                      <w:r w:rsidRPr="00383E55">
                        <w:rPr>
                          <w:rFonts w:ascii="Dislexia" w:hAnsi="Dislexia"/>
                          <w:color w:val="4F6228" w:themeColor="accent3" w:themeShade="80"/>
                          <w:sz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6B425E">
        <w:rPr>
          <w:rFonts w:ascii="Dislexia" w:eastAsia="Calibri" w:hAnsi="Dislexia"/>
          <w:b/>
          <w:bCs/>
          <w:szCs w:val="22"/>
          <w:lang w:eastAsia="en-US"/>
        </w:rPr>
        <w:t>– </w:t>
      </w:r>
      <w:r w:rsidRPr="006B425E">
        <w:rPr>
          <w:rFonts w:ascii="Dislexia" w:eastAsia="Calibri" w:hAnsi="Dislexia"/>
          <w:b/>
          <w:bCs/>
          <w:i/>
          <w:iCs/>
          <w:szCs w:val="22"/>
          <w:lang w:eastAsia="en-US"/>
        </w:rPr>
        <w:t>bonifico bancario</w:t>
      </w:r>
      <w:r w:rsidRPr="006B425E">
        <w:rPr>
          <w:rFonts w:ascii="Dislexia" w:eastAsia="Calibri" w:hAnsi="Dislexia"/>
          <w:szCs w:val="22"/>
          <w:lang w:eastAsia="en-US"/>
        </w:rPr>
        <w:br/>
      </w:r>
      <w:r w:rsidR="0088756D" w:rsidRPr="006B425E">
        <w:rPr>
          <w:rFonts w:ascii="Dislexia" w:eastAsia="Calibri" w:hAnsi="Dislexia"/>
          <w:b/>
          <w:bCs/>
          <w:szCs w:val="22"/>
          <w:lang w:eastAsia="en-US"/>
        </w:rPr>
        <w:t xml:space="preserve">   </w:t>
      </w:r>
      <w:r w:rsidRPr="006B425E">
        <w:rPr>
          <w:rFonts w:ascii="Dislexia" w:eastAsia="Calibri" w:hAnsi="Dislexia"/>
          <w:b/>
          <w:bCs/>
          <w:szCs w:val="22"/>
          <w:lang w:eastAsia="en-US"/>
        </w:rPr>
        <w:t xml:space="preserve">Poste Italiane </w:t>
      </w:r>
      <w:r w:rsidR="005B6E3B" w:rsidRPr="006B425E">
        <w:rPr>
          <w:rFonts w:ascii="Dislexia" w:eastAsia="Calibri" w:hAnsi="Dislexia"/>
          <w:b/>
          <w:bCs/>
          <w:szCs w:val="22"/>
          <w:lang w:eastAsia="en-US"/>
        </w:rPr>
        <w:t>-------------</w:t>
      </w:r>
      <w:r w:rsidR="000F5F87">
        <w:rPr>
          <w:rFonts w:ascii="Dislexia" w:eastAsia="Calibri" w:hAnsi="Dislexia"/>
          <w:b/>
          <w:bCs/>
          <w:szCs w:val="22"/>
          <w:lang w:eastAsia="en-US"/>
        </w:rPr>
        <w:t>----</w:t>
      </w:r>
      <w:r w:rsidRPr="006B425E">
        <w:rPr>
          <w:rFonts w:ascii="Dislexia" w:eastAsia="Calibri" w:hAnsi="Dislexia"/>
          <w:szCs w:val="22"/>
          <w:lang w:eastAsia="en-US"/>
        </w:rPr>
        <w:t>IBAN: IT 35 X 07601 02400 000070249743</w:t>
      </w:r>
    </w:p>
    <w:p w14:paraId="77AF3298" w14:textId="61A87977" w:rsidR="00830A67" w:rsidRPr="000F5F87" w:rsidRDefault="0088756D" w:rsidP="00830A67">
      <w:pPr>
        <w:ind w:left="3119"/>
        <w:rPr>
          <w:rFonts w:ascii="Dislexia" w:eastAsia="Calibri" w:hAnsi="Dislexia"/>
          <w:szCs w:val="22"/>
          <w:lang w:val="en-US" w:eastAsia="en-US"/>
        </w:rPr>
      </w:pPr>
      <w:r w:rsidRPr="007D5726">
        <w:rPr>
          <w:rFonts w:ascii="Dislexia" w:eastAsia="Calibri" w:hAnsi="Dislexia"/>
          <w:b/>
          <w:bCs/>
          <w:szCs w:val="22"/>
          <w:lang w:eastAsia="en-US"/>
        </w:rPr>
        <w:t xml:space="preserve">   </w:t>
      </w:r>
      <w:r w:rsidR="00830A67" w:rsidRPr="000F5F87">
        <w:rPr>
          <w:rFonts w:ascii="Dislexia" w:eastAsia="Calibri" w:hAnsi="Dislexia"/>
          <w:b/>
          <w:bCs/>
          <w:szCs w:val="22"/>
          <w:lang w:val="en-US" w:eastAsia="en-US"/>
        </w:rPr>
        <w:t xml:space="preserve">BPER </w:t>
      </w:r>
      <w:r w:rsidR="005B6E3B" w:rsidRPr="000F5F87">
        <w:rPr>
          <w:rFonts w:ascii="Dislexia" w:eastAsia="Calibri" w:hAnsi="Dislexia"/>
          <w:b/>
          <w:bCs/>
          <w:szCs w:val="22"/>
          <w:lang w:val="en-US" w:eastAsia="en-US"/>
        </w:rPr>
        <w:t>---------------------------</w:t>
      </w:r>
      <w:r w:rsidR="000F5F87" w:rsidRPr="000F5F87">
        <w:rPr>
          <w:rFonts w:ascii="Dislexia" w:eastAsia="Calibri" w:hAnsi="Dislexia"/>
          <w:b/>
          <w:bCs/>
          <w:szCs w:val="22"/>
          <w:lang w:val="en-US" w:eastAsia="en-US"/>
        </w:rPr>
        <w:t>-</w:t>
      </w:r>
      <w:r w:rsidR="000F5F87" w:rsidRPr="000F5F87">
        <w:rPr>
          <w:rFonts w:ascii="Dislexia" w:eastAsia="Calibri" w:hAnsi="Dislexia"/>
          <w:szCs w:val="22"/>
          <w:lang w:val="en-US" w:eastAsia="en-US"/>
        </w:rPr>
        <w:t>IBAN: IT 25 E 05387 02411 000001169585</w:t>
      </w:r>
    </w:p>
    <w:p w14:paraId="1734F159" w14:textId="4ADC8E30" w:rsidR="00830A67" w:rsidRPr="000F5F87" w:rsidRDefault="0088756D" w:rsidP="00830A67">
      <w:pPr>
        <w:ind w:left="3119"/>
        <w:rPr>
          <w:rFonts w:ascii="Dislexia" w:eastAsia="Calibri" w:hAnsi="Dislexia"/>
          <w:szCs w:val="22"/>
          <w:lang w:val="en-US" w:eastAsia="en-US"/>
        </w:rPr>
      </w:pPr>
      <w:r w:rsidRPr="000F5F87">
        <w:rPr>
          <w:rFonts w:ascii="Dislexia" w:eastAsia="Calibri" w:hAnsi="Dislexia"/>
          <w:b/>
          <w:bCs/>
          <w:szCs w:val="22"/>
          <w:lang w:val="en-US" w:eastAsia="en-US"/>
        </w:rPr>
        <w:t xml:space="preserve">   </w:t>
      </w:r>
      <w:r w:rsidR="00830A67" w:rsidRPr="000F5F87">
        <w:rPr>
          <w:rFonts w:ascii="Dislexia" w:eastAsia="Calibri" w:hAnsi="Dislexia"/>
          <w:b/>
          <w:bCs/>
          <w:szCs w:val="22"/>
          <w:lang w:val="en-US" w:eastAsia="en-US"/>
        </w:rPr>
        <w:t>Banca UniCredit</w:t>
      </w:r>
      <w:r w:rsidRPr="000F5F87">
        <w:rPr>
          <w:rFonts w:ascii="Dislexia" w:eastAsia="Calibri" w:hAnsi="Dislexia"/>
          <w:b/>
          <w:bCs/>
          <w:szCs w:val="22"/>
          <w:lang w:val="en-US" w:eastAsia="en-US"/>
        </w:rPr>
        <w:t xml:space="preserve"> </w:t>
      </w:r>
      <w:r w:rsidR="005B6E3B" w:rsidRPr="000F5F87">
        <w:rPr>
          <w:rFonts w:ascii="Dislexia" w:eastAsia="Calibri" w:hAnsi="Dislexia"/>
          <w:b/>
          <w:bCs/>
          <w:szCs w:val="22"/>
          <w:lang w:val="en-US" w:eastAsia="en-US"/>
        </w:rPr>
        <w:t>----------</w:t>
      </w:r>
      <w:r w:rsidR="000F5F87">
        <w:rPr>
          <w:rFonts w:ascii="Dislexia" w:eastAsia="Calibri" w:hAnsi="Dislexia"/>
          <w:b/>
          <w:bCs/>
          <w:szCs w:val="22"/>
          <w:lang w:val="en-US" w:eastAsia="en-US"/>
        </w:rPr>
        <w:t>----</w:t>
      </w:r>
      <w:r w:rsidR="000F5F87" w:rsidRPr="000F5F87">
        <w:rPr>
          <w:rFonts w:ascii="Dislexia" w:eastAsia="Calibri" w:hAnsi="Dislexia"/>
          <w:szCs w:val="22"/>
          <w:lang w:val="en-US" w:eastAsia="en-US"/>
        </w:rPr>
        <w:t>IBAN:</w:t>
      </w:r>
      <w:r w:rsidR="000F5F87">
        <w:rPr>
          <w:rFonts w:ascii="Dislexia" w:eastAsia="Calibri" w:hAnsi="Dislexia"/>
          <w:b/>
          <w:bCs/>
          <w:szCs w:val="22"/>
          <w:lang w:val="en-US" w:eastAsia="en-US"/>
        </w:rPr>
        <w:t xml:space="preserve"> </w:t>
      </w:r>
      <w:r w:rsidR="00830A67" w:rsidRPr="000F5F87">
        <w:rPr>
          <w:rFonts w:ascii="Dislexia" w:eastAsia="Calibri" w:hAnsi="Dislexia"/>
          <w:szCs w:val="22"/>
          <w:lang w:val="en-US" w:eastAsia="en-US"/>
        </w:rPr>
        <w:t>IT 60 H 02008 02483 000103281034</w:t>
      </w:r>
    </w:p>
    <w:p w14:paraId="651BAE2F" w14:textId="7F040CA9" w:rsidR="00830A67" w:rsidRPr="006B425E" w:rsidRDefault="00830A67" w:rsidP="003755A7">
      <w:pPr>
        <w:ind w:left="5670" w:hanging="2551"/>
        <w:rPr>
          <w:rFonts w:ascii="Dislexia" w:eastAsia="Calibri" w:hAnsi="Dislexia"/>
          <w:szCs w:val="22"/>
          <w:lang w:eastAsia="en-US"/>
        </w:rPr>
      </w:pPr>
      <w:r w:rsidRPr="006B425E">
        <w:rPr>
          <w:rFonts w:ascii="Dislexia" w:eastAsia="Calibri" w:hAnsi="Dislexia"/>
          <w:b/>
          <w:bCs/>
          <w:i/>
          <w:iCs/>
          <w:szCs w:val="22"/>
          <w:lang w:eastAsia="en-US"/>
        </w:rPr>
        <w:t>– assegno bancario</w:t>
      </w:r>
      <w:r w:rsidRPr="006B425E">
        <w:rPr>
          <w:rFonts w:ascii="Dislexia" w:eastAsia="Calibri" w:hAnsi="Dislexia"/>
          <w:i/>
          <w:iCs/>
          <w:szCs w:val="22"/>
          <w:lang w:eastAsia="en-US"/>
        </w:rPr>
        <w:t xml:space="preserve"> </w:t>
      </w:r>
      <w:r w:rsidR="005B6E3B" w:rsidRPr="006B425E">
        <w:rPr>
          <w:rFonts w:ascii="Dislexia" w:eastAsia="Calibri" w:hAnsi="Dislexia"/>
          <w:b/>
          <w:bCs/>
          <w:szCs w:val="22"/>
          <w:lang w:eastAsia="en-US"/>
        </w:rPr>
        <w:t>--</w:t>
      </w:r>
      <w:r w:rsidR="000F5F87">
        <w:rPr>
          <w:rFonts w:ascii="Dislexia" w:eastAsia="Calibri" w:hAnsi="Dislexia"/>
          <w:b/>
          <w:bCs/>
          <w:szCs w:val="22"/>
          <w:lang w:eastAsia="en-US"/>
        </w:rPr>
        <w:t>----------</w:t>
      </w:r>
      <w:r w:rsidRPr="006B425E">
        <w:rPr>
          <w:rFonts w:ascii="Dislexia" w:eastAsia="Calibri" w:hAnsi="Dislexia"/>
          <w:i/>
          <w:iCs/>
          <w:szCs w:val="22"/>
          <w:lang w:eastAsia="en-US"/>
        </w:rPr>
        <w:t xml:space="preserve">intestato a “Albero di Cirene </w:t>
      </w:r>
      <w:proofErr w:type="spellStart"/>
      <w:r w:rsidRPr="006B425E">
        <w:rPr>
          <w:rFonts w:ascii="Dislexia" w:eastAsia="Calibri" w:hAnsi="Dislexia"/>
          <w:i/>
          <w:iCs/>
          <w:szCs w:val="22"/>
          <w:lang w:eastAsia="en-US"/>
        </w:rPr>
        <w:t>odv</w:t>
      </w:r>
      <w:proofErr w:type="spellEnd"/>
      <w:r w:rsidRPr="006B425E">
        <w:rPr>
          <w:rFonts w:ascii="Dislexia" w:eastAsia="Calibri" w:hAnsi="Dislexia"/>
          <w:i/>
          <w:iCs/>
          <w:szCs w:val="22"/>
          <w:lang w:eastAsia="en-US"/>
        </w:rPr>
        <w:t>” e consegnato a mano in segreteria</w:t>
      </w:r>
    </w:p>
    <w:p w14:paraId="48BE64AB" w14:textId="3AE08D4F" w:rsidR="00F15985" w:rsidRPr="006B425E" w:rsidRDefault="00F15985" w:rsidP="003755A7">
      <w:pPr>
        <w:ind w:left="0"/>
        <w:jc w:val="center"/>
        <w:rPr>
          <w:rFonts w:ascii="Dislexia" w:eastAsia="Calibri" w:hAnsi="Dislexia"/>
          <w:szCs w:val="22"/>
          <w:lang w:eastAsia="en-US"/>
        </w:rPr>
      </w:pPr>
      <w:r w:rsidRPr="006B425E">
        <w:rPr>
          <w:rFonts w:ascii="Dislexia" w:eastAsia="Calibri" w:hAnsi="Dislexia"/>
          <w:szCs w:val="22"/>
          <w:lang w:eastAsia="en-US"/>
        </w:rPr>
        <w:t>ORARI SEGRETERIA</w:t>
      </w:r>
      <w:r w:rsidR="003755A7" w:rsidRPr="006B425E">
        <w:rPr>
          <w:rFonts w:ascii="Dislexia" w:eastAsia="Calibri" w:hAnsi="Dislexia"/>
          <w:szCs w:val="22"/>
          <w:lang w:eastAsia="en-US"/>
        </w:rPr>
        <w:t xml:space="preserve"> DELL’ASS. ALBERO DI CIRENE ODV</w:t>
      </w:r>
      <w:r w:rsidRPr="006B425E">
        <w:rPr>
          <w:rFonts w:ascii="Dislexia" w:eastAsia="Calibri" w:hAnsi="Dislexia"/>
          <w:szCs w:val="22"/>
          <w:lang w:eastAsia="en-US"/>
        </w:rPr>
        <w:t>:</w:t>
      </w:r>
      <w:r w:rsidR="00830A67" w:rsidRPr="006B425E">
        <w:rPr>
          <w:rFonts w:ascii="Dislexia" w:eastAsia="Calibri" w:hAnsi="Dislexia"/>
          <w:szCs w:val="22"/>
          <w:lang w:eastAsia="en-US"/>
        </w:rPr>
        <w:t xml:space="preserve"> </w:t>
      </w:r>
      <w:r w:rsidR="003755A7" w:rsidRPr="006B425E">
        <w:rPr>
          <w:rFonts w:ascii="Dislexia" w:eastAsia="Calibri" w:hAnsi="Dislexia"/>
          <w:szCs w:val="22"/>
          <w:lang w:eastAsia="en-US"/>
        </w:rPr>
        <w:t xml:space="preserve">da lunedì a </w:t>
      </w:r>
      <w:r w:rsidRPr="006B425E">
        <w:rPr>
          <w:rFonts w:ascii="Dislexia" w:eastAsia="Calibri" w:hAnsi="Dislexia"/>
          <w:szCs w:val="22"/>
          <w:lang w:eastAsia="en-US"/>
        </w:rPr>
        <w:t>venerdì 9.</w:t>
      </w:r>
      <w:r w:rsidR="003755A7" w:rsidRPr="006B425E">
        <w:rPr>
          <w:rFonts w:ascii="Dislexia" w:eastAsia="Calibri" w:hAnsi="Dislexia"/>
          <w:szCs w:val="22"/>
          <w:lang w:eastAsia="en-US"/>
        </w:rPr>
        <w:t>3</w:t>
      </w:r>
      <w:r w:rsidRPr="006B425E">
        <w:rPr>
          <w:rFonts w:ascii="Dislexia" w:eastAsia="Calibri" w:hAnsi="Dislexia"/>
          <w:szCs w:val="22"/>
          <w:lang w:eastAsia="en-US"/>
        </w:rPr>
        <w:t>0-</w:t>
      </w:r>
      <w:r w:rsidR="00E67695" w:rsidRPr="006B425E">
        <w:rPr>
          <w:rFonts w:ascii="Dislexia" w:eastAsia="Calibri" w:hAnsi="Dislexia"/>
          <w:szCs w:val="22"/>
          <w:lang w:eastAsia="en-US"/>
        </w:rPr>
        <w:t>13</w:t>
      </w:r>
      <w:r w:rsidRPr="006B425E">
        <w:rPr>
          <w:rFonts w:ascii="Dislexia" w:eastAsia="Calibri" w:hAnsi="Dislexia"/>
          <w:szCs w:val="22"/>
          <w:lang w:eastAsia="en-US"/>
        </w:rPr>
        <w:t>.</w:t>
      </w:r>
      <w:r w:rsidR="003755A7" w:rsidRPr="006B425E">
        <w:rPr>
          <w:rFonts w:ascii="Dislexia" w:eastAsia="Calibri" w:hAnsi="Dislexia"/>
          <w:szCs w:val="22"/>
          <w:lang w:eastAsia="en-US"/>
        </w:rPr>
        <w:t>0</w:t>
      </w:r>
      <w:r w:rsidRPr="006B425E">
        <w:rPr>
          <w:rFonts w:ascii="Dislexia" w:eastAsia="Calibri" w:hAnsi="Dislexia"/>
          <w:szCs w:val="22"/>
          <w:lang w:eastAsia="en-US"/>
        </w:rPr>
        <w:t>0</w:t>
      </w:r>
    </w:p>
    <w:p w14:paraId="48A9F315" w14:textId="77777777" w:rsidR="0088756D" w:rsidRDefault="0088756D" w:rsidP="00D03553">
      <w:pPr>
        <w:ind w:left="0"/>
        <w:rPr>
          <w:rFonts w:ascii="Tahoma" w:hAnsi="Tahoma" w:cs="Tahoma"/>
          <w:b/>
          <w:bCs/>
          <w:i/>
          <w:iCs/>
          <w:color w:val="663300"/>
          <w:sz w:val="27"/>
          <w:szCs w:val="27"/>
        </w:rPr>
      </w:pPr>
    </w:p>
    <w:p w14:paraId="34F26824" w14:textId="353736F1" w:rsidR="00D16E7C" w:rsidRDefault="00647DDC" w:rsidP="006B425E">
      <w:pPr>
        <w:shd w:val="clear" w:color="auto" w:fill="E5DFEC" w:themeFill="accent4" w:themeFillTint="33"/>
        <w:ind w:left="0"/>
        <w:jc w:val="both"/>
        <w:rPr>
          <w:rFonts w:eastAsia="Calibri" w:cs="Open Sans"/>
          <w:b/>
          <w:sz w:val="24"/>
          <w:szCs w:val="24"/>
          <w:lang w:eastAsia="en-US"/>
        </w:rPr>
      </w:pPr>
      <w:r w:rsidRPr="004446DD">
        <w:rPr>
          <w:noProof/>
          <w:sz w:val="48"/>
          <w:szCs w:val="48"/>
        </w:rPr>
        <w:drawing>
          <wp:anchor distT="0" distB="0" distL="114300" distR="114300" simplePos="0" relativeHeight="251911167" behindDoc="0" locked="0" layoutInCell="1" allowOverlap="1" wp14:anchorId="45036AC4" wp14:editId="54834154">
            <wp:simplePos x="0" y="0"/>
            <wp:positionH relativeFrom="margin">
              <wp:posOffset>5431155</wp:posOffset>
            </wp:positionH>
            <wp:positionV relativeFrom="paragraph">
              <wp:posOffset>193675</wp:posOffset>
            </wp:positionV>
            <wp:extent cx="1025525" cy="1079500"/>
            <wp:effectExtent l="0" t="0" r="3175" b="6350"/>
            <wp:wrapNone/>
            <wp:docPr id="77679749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97498" name=""/>
                    <pic:cNvPicPr/>
                  </pic:nvPicPr>
                  <pic:blipFill rotWithShape="1">
                    <a:blip r:embed="rId22"/>
                    <a:srcRect t="7941" b="12647"/>
                    <a:stretch/>
                  </pic:blipFill>
                  <pic:spPr bwMode="auto">
                    <a:xfrm>
                      <a:off x="0" y="0"/>
                      <a:ext cx="102552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458">
        <w:rPr>
          <w:rFonts w:eastAsia="Calibri" w:cs="Open Sans"/>
          <w:b/>
          <w:noProof/>
          <w:szCs w:val="22"/>
          <w:lang w:eastAsia="en-US"/>
        </w:rPr>
        <w:drawing>
          <wp:anchor distT="0" distB="0" distL="114300" distR="114300" simplePos="0" relativeHeight="251867135" behindDoc="0" locked="0" layoutInCell="1" allowOverlap="1" wp14:anchorId="500C434A" wp14:editId="5FE66C07">
            <wp:simplePos x="0" y="0"/>
            <wp:positionH relativeFrom="column">
              <wp:posOffset>-7620</wp:posOffset>
            </wp:positionH>
            <wp:positionV relativeFrom="paragraph">
              <wp:posOffset>74930</wp:posOffset>
            </wp:positionV>
            <wp:extent cx="901065" cy="971550"/>
            <wp:effectExtent l="19050" t="19050" r="13335" b="1905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-1" r="1378" b="15"/>
                    <a:stretch/>
                  </pic:blipFill>
                  <pic:spPr bwMode="auto">
                    <a:xfrm>
                      <a:off x="0" y="0"/>
                      <a:ext cx="901065" cy="971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7C">
        <w:rPr>
          <w:rFonts w:eastAsia="Calibri" w:cs="Open Sans"/>
          <w:b/>
          <w:sz w:val="24"/>
          <w:szCs w:val="24"/>
          <w:lang w:eastAsia="en-US"/>
        </w:rPr>
        <w:t xml:space="preserve">               </w:t>
      </w:r>
      <w:r w:rsidR="006B425E">
        <w:rPr>
          <w:rFonts w:eastAsia="Calibri" w:cs="Open Sans"/>
          <w:b/>
          <w:sz w:val="24"/>
          <w:szCs w:val="24"/>
          <w:lang w:eastAsia="en-US"/>
        </w:rPr>
        <w:t xml:space="preserve">       </w:t>
      </w:r>
      <w:r w:rsidR="000D35E7" w:rsidRPr="00E67695">
        <w:rPr>
          <w:rFonts w:eastAsia="Calibri" w:cs="Open Sans"/>
          <w:b/>
          <w:sz w:val="24"/>
          <w:szCs w:val="24"/>
          <w:lang w:eastAsia="en-US"/>
        </w:rPr>
        <w:t xml:space="preserve">Chi vuole può contribuire alle varie spese che la Parrocchia sostiene, con </w:t>
      </w:r>
    </w:p>
    <w:p w14:paraId="56C5D3B4" w14:textId="30E3FB94" w:rsidR="000D35E7" w:rsidRPr="00E67695" w:rsidRDefault="00D16E7C" w:rsidP="00D16E7C">
      <w:pPr>
        <w:shd w:val="clear" w:color="auto" w:fill="E5DFEC" w:themeFill="accent4" w:themeFillTint="33"/>
        <w:ind w:left="0" w:firstLine="630"/>
        <w:jc w:val="both"/>
        <w:rPr>
          <w:rFonts w:eastAsia="Calibri" w:cs="Open Sans"/>
          <w:sz w:val="24"/>
          <w:szCs w:val="24"/>
          <w:lang w:eastAsia="en-US"/>
        </w:rPr>
      </w:pPr>
      <w:r>
        <w:rPr>
          <w:rFonts w:eastAsia="Calibri" w:cs="Open Sans"/>
          <w:b/>
          <w:sz w:val="24"/>
          <w:szCs w:val="24"/>
          <w:lang w:eastAsia="en-US"/>
        </w:rPr>
        <w:t xml:space="preserve">              </w:t>
      </w:r>
      <w:r w:rsidR="000D35E7" w:rsidRPr="00E67695">
        <w:rPr>
          <w:rFonts w:eastAsia="Calibri" w:cs="Open Sans"/>
          <w:b/>
          <w:sz w:val="24"/>
          <w:szCs w:val="24"/>
          <w:lang w:eastAsia="en-US"/>
        </w:rPr>
        <w:t>donazioni attraverso Bonifico bancario</w:t>
      </w:r>
      <w:r w:rsidR="000D35E7" w:rsidRPr="00E67695">
        <w:rPr>
          <w:rFonts w:eastAsia="Calibri" w:cs="Open Sans"/>
          <w:sz w:val="24"/>
          <w:szCs w:val="24"/>
          <w:lang w:eastAsia="en-US"/>
        </w:rPr>
        <w:t>:</w:t>
      </w:r>
    </w:p>
    <w:p w14:paraId="7E57955A" w14:textId="50725B7D" w:rsidR="000D35E7" w:rsidRPr="00E67695" w:rsidRDefault="00211ECF" w:rsidP="00211ECF">
      <w:pPr>
        <w:shd w:val="clear" w:color="auto" w:fill="E5DFEC" w:themeFill="accent4" w:themeFillTint="33"/>
        <w:ind w:left="0"/>
        <w:jc w:val="both"/>
        <w:rPr>
          <w:rFonts w:eastAsia="Calibri" w:cs="Open Sans"/>
          <w:sz w:val="24"/>
          <w:szCs w:val="24"/>
          <w:lang w:eastAsia="en-US"/>
        </w:rPr>
      </w:pPr>
      <w:r w:rsidRPr="00E67695">
        <w:rPr>
          <w:rFonts w:eastAsia="Calibri" w:cs="Open Sans"/>
          <w:sz w:val="24"/>
          <w:szCs w:val="24"/>
          <w:lang w:eastAsia="en-US"/>
        </w:rPr>
        <w:t xml:space="preserve"> </w:t>
      </w:r>
      <w:r w:rsidRPr="00E67695">
        <w:rPr>
          <w:rFonts w:eastAsia="Calibri" w:cs="Open Sans"/>
          <w:sz w:val="24"/>
          <w:szCs w:val="24"/>
          <w:lang w:eastAsia="en-US"/>
        </w:rPr>
        <w:tab/>
      </w:r>
      <w:r w:rsidRPr="00E67695">
        <w:rPr>
          <w:rFonts w:eastAsia="Calibri" w:cs="Open Sans"/>
          <w:sz w:val="24"/>
          <w:szCs w:val="24"/>
          <w:lang w:eastAsia="en-US"/>
        </w:rPr>
        <w:tab/>
        <w:t xml:space="preserve"> </w:t>
      </w:r>
      <w:r w:rsidR="000D35E7" w:rsidRPr="00E67695">
        <w:rPr>
          <w:rFonts w:eastAsia="Calibri" w:cs="Open Sans"/>
          <w:sz w:val="24"/>
          <w:szCs w:val="24"/>
          <w:lang w:eastAsia="en-US"/>
        </w:rPr>
        <w:t>IBAN Unicredit</w:t>
      </w:r>
      <w:r w:rsidR="000D35E7" w:rsidRPr="00E67695">
        <w:rPr>
          <w:rFonts w:eastAsia="Calibri" w:cs="Open Sans"/>
          <w:sz w:val="24"/>
          <w:szCs w:val="24"/>
          <w:lang w:eastAsia="en-US"/>
        </w:rPr>
        <w:tab/>
      </w:r>
      <w:r w:rsidR="000D35E7" w:rsidRPr="00E67695">
        <w:rPr>
          <w:rFonts w:eastAsia="Calibri" w:cs="Open Sans"/>
          <w:sz w:val="24"/>
          <w:szCs w:val="24"/>
          <w:lang w:eastAsia="en-US"/>
        </w:rPr>
        <w:tab/>
        <w:t>IT 73 S 02008 02483 000020010778</w:t>
      </w:r>
    </w:p>
    <w:p w14:paraId="01098C4B" w14:textId="30464AFD" w:rsidR="000D35E7" w:rsidRPr="00E67695" w:rsidRDefault="00211ECF" w:rsidP="00211ECF">
      <w:pPr>
        <w:shd w:val="clear" w:color="auto" w:fill="E5DFEC" w:themeFill="accent4" w:themeFillTint="33"/>
        <w:ind w:left="0"/>
        <w:jc w:val="both"/>
        <w:rPr>
          <w:rFonts w:eastAsia="Calibri" w:cs="Open Sans"/>
          <w:sz w:val="24"/>
          <w:szCs w:val="24"/>
          <w:lang w:val="en-US" w:eastAsia="en-US"/>
        </w:rPr>
      </w:pPr>
      <w:r w:rsidRPr="00E03B1A">
        <w:rPr>
          <w:rFonts w:eastAsia="Calibri" w:cs="Open Sans"/>
          <w:sz w:val="24"/>
          <w:szCs w:val="24"/>
          <w:lang w:eastAsia="en-US"/>
        </w:rPr>
        <w:t xml:space="preserve"> </w:t>
      </w:r>
      <w:r w:rsidRPr="00E03B1A">
        <w:rPr>
          <w:rFonts w:eastAsia="Calibri" w:cs="Open Sans"/>
          <w:sz w:val="24"/>
          <w:szCs w:val="24"/>
          <w:lang w:eastAsia="en-US"/>
        </w:rPr>
        <w:tab/>
      </w:r>
      <w:r w:rsidRPr="00E03B1A">
        <w:rPr>
          <w:rFonts w:eastAsia="Calibri" w:cs="Open Sans"/>
          <w:sz w:val="24"/>
          <w:szCs w:val="24"/>
          <w:lang w:eastAsia="en-US"/>
        </w:rPr>
        <w:tab/>
        <w:t xml:space="preserve"> </w:t>
      </w:r>
      <w:r w:rsidR="000D35E7" w:rsidRPr="00E67695">
        <w:rPr>
          <w:rFonts w:eastAsia="Calibri" w:cs="Open Sans"/>
          <w:sz w:val="24"/>
          <w:szCs w:val="24"/>
          <w:lang w:val="en-US" w:eastAsia="en-US"/>
        </w:rPr>
        <w:t>IBAN Banco BPM</w:t>
      </w:r>
      <w:r w:rsidR="000D35E7" w:rsidRPr="00E67695">
        <w:rPr>
          <w:rFonts w:eastAsia="Calibri" w:cs="Open Sans"/>
          <w:sz w:val="24"/>
          <w:szCs w:val="24"/>
          <w:lang w:val="en-US" w:eastAsia="en-US"/>
        </w:rPr>
        <w:tab/>
      </w:r>
      <w:r w:rsidR="000D35E7" w:rsidRPr="00E67695">
        <w:rPr>
          <w:rFonts w:eastAsia="Calibri" w:cs="Open Sans"/>
          <w:sz w:val="24"/>
          <w:szCs w:val="24"/>
          <w:lang w:val="en-US" w:eastAsia="en-US"/>
        </w:rPr>
        <w:tab/>
        <w:t>IT 15 K 05034 02413 000000050066</w:t>
      </w:r>
    </w:p>
    <w:p w14:paraId="6657D09E" w14:textId="0243CE9D" w:rsidR="000D35E7" w:rsidRPr="00647DDC" w:rsidRDefault="00647DDC" w:rsidP="00211ECF">
      <w:pPr>
        <w:shd w:val="clear" w:color="auto" w:fill="E5DFEC" w:themeFill="accent4" w:themeFillTint="33"/>
        <w:ind w:left="0"/>
        <w:jc w:val="both"/>
        <w:rPr>
          <w:rFonts w:eastAsia="Calibri" w:cs="Open Sans"/>
          <w:sz w:val="24"/>
          <w:szCs w:val="24"/>
          <w:lang w:eastAsia="en-US"/>
        </w:rPr>
      </w:pPr>
      <w:r>
        <w:rPr>
          <w:rFonts w:eastAsia="Calibri" w:cs="Open Sans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7E59FE13" wp14:editId="7FB0F2B4">
                <wp:simplePos x="0" y="0"/>
                <wp:positionH relativeFrom="column">
                  <wp:posOffset>4154804</wp:posOffset>
                </wp:positionH>
                <wp:positionV relativeFrom="paragraph">
                  <wp:posOffset>125730</wp:posOffset>
                </wp:positionV>
                <wp:extent cx="1076325" cy="0"/>
                <wp:effectExtent l="0" t="95250" r="0" b="152400"/>
                <wp:wrapNone/>
                <wp:docPr id="1502884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E2C4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327.15pt;margin-top:9.9pt;width:84.75pt;height:0;z-index:251912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" strokecolor="#8064a2 [3207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211ECF" w:rsidRPr="00FE55BE">
        <w:rPr>
          <w:rFonts w:eastAsia="Calibri" w:cs="Open Sans"/>
          <w:sz w:val="24"/>
          <w:szCs w:val="24"/>
          <w:lang w:eastAsia="en-US"/>
        </w:rPr>
        <w:t xml:space="preserve"> </w:t>
      </w:r>
      <w:r w:rsidR="00211ECF" w:rsidRPr="00FE55BE">
        <w:rPr>
          <w:rFonts w:eastAsia="Calibri" w:cs="Open Sans"/>
          <w:sz w:val="24"/>
          <w:szCs w:val="24"/>
          <w:lang w:eastAsia="en-US"/>
        </w:rPr>
        <w:tab/>
      </w:r>
      <w:r w:rsidR="00211ECF" w:rsidRPr="00FE55BE">
        <w:rPr>
          <w:rFonts w:eastAsia="Calibri" w:cs="Open Sans"/>
          <w:sz w:val="24"/>
          <w:szCs w:val="24"/>
          <w:lang w:eastAsia="en-US"/>
        </w:rPr>
        <w:tab/>
        <w:t xml:space="preserve"> </w:t>
      </w:r>
      <w:r w:rsidRPr="00647DDC">
        <w:rPr>
          <w:rFonts w:eastAsia="Calibri" w:cs="Open Sans"/>
          <w:sz w:val="24"/>
          <w:szCs w:val="24"/>
          <w:lang w:eastAsia="en-US"/>
        </w:rPr>
        <w:t xml:space="preserve">oppure con </w:t>
      </w:r>
      <w:proofErr w:type="spellStart"/>
      <w:r w:rsidRPr="00647DDC">
        <w:rPr>
          <w:rFonts w:eastAsia="Calibri" w:cs="Open Sans"/>
          <w:sz w:val="24"/>
          <w:szCs w:val="24"/>
          <w:lang w:eastAsia="en-US"/>
        </w:rPr>
        <w:t>Satispay</w:t>
      </w:r>
      <w:proofErr w:type="spellEnd"/>
      <w:r w:rsidRPr="00647DDC">
        <w:rPr>
          <w:rFonts w:eastAsia="Calibri" w:cs="Open Sans"/>
          <w:sz w:val="24"/>
          <w:szCs w:val="24"/>
          <w:lang w:eastAsia="en-US"/>
        </w:rPr>
        <w:t xml:space="preserve"> inquadrando il </w:t>
      </w:r>
      <w:r w:rsidRPr="00647DDC">
        <w:rPr>
          <w:rFonts w:eastAsia="Calibri" w:cs="Open Sans"/>
          <w:b/>
          <w:bCs/>
          <w:sz w:val="24"/>
          <w:szCs w:val="24"/>
          <w:lang w:eastAsia="en-US"/>
        </w:rPr>
        <w:t>QRcode</w:t>
      </w:r>
    </w:p>
    <w:p w14:paraId="79873489" w14:textId="1E3DA15B" w:rsidR="00830A67" w:rsidRPr="00E67695" w:rsidRDefault="00D03553" w:rsidP="00211ECF">
      <w:pPr>
        <w:shd w:val="clear" w:color="auto" w:fill="E5DFEC" w:themeFill="accent4" w:themeFillTint="33"/>
        <w:ind w:left="0"/>
        <w:rPr>
          <w:rFonts w:cs="Open Sans"/>
          <w:sz w:val="24"/>
          <w:szCs w:val="24"/>
        </w:rPr>
      </w:pPr>
      <w:r w:rsidRPr="00E67695">
        <w:rPr>
          <w:rFonts w:cs="Open Sans"/>
          <w:sz w:val="24"/>
          <w:szCs w:val="24"/>
        </w:rPr>
        <w:t>Alcune delle spese che abbiamo:</w:t>
      </w:r>
    </w:p>
    <w:p w14:paraId="2BD3725C" w14:textId="38909C52" w:rsidR="00690458" w:rsidRPr="006B425E" w:rsidRDefault="00061C7B" w:rsidP="00211ECF">
      <w:pPr>
        <w:pStyle w:val="Paragrafoelenco"/>
        <w:numPr>
          <w:ilvl w:val="0"/>
          <w:numId w:val="17"/>
        </w:numPr>
        <w:shd w:val="clear" w:color="auto" w:fill="E5DFEC" w:themeFill="accent4" w:themeFillTint="33"/>
        <w:ind w:left="426" w:hanging="426"/>
        <w:rPr>
          <w:rFonts w:cs="Open Sans"/>
          <w:szCs w:val="22"/>
        </w:rPr>
      </w:pPr>
      <w:r w:rsidRPr="006B425E">
        <w:rPr>
          <w:rFonts w:cs="Open Sans"/>
          <w:szCs w:val="22"/>
        </w:rPr>
        <w:t xml:space="preserve">Spese di vita quotidiana: manutenzione e utenze, le bollette di luce e gas sono raddoppiate dallo scorso anno, per i locali utilizzati nella vita di parrocchia </w:t>
      </w:r>
    </w:p>
    <w:p w14:paraId="4B2583BF" w14:textId="33DABEEF" w:rsidR="00061C7B" w:rsidRPr="006B425E" w:rsidRDefault="00061C7B" w:rsidP="00211ECF">
      <w:pPr>
        <w:pStyle w:val="Paragrafoelenco"/>
        <w:numPr>
          <w:ilvl w:val="0"/>
          <w:numId w:val="17"/>
        </w:numPr>
        <w:shd w:val="clear" w:color="auto" w:fill="E5DFEC" w:themeFill="accent4" w:themeFillTint="33"/>
        <w:ind w:left="426" w:hanging="426"/>
        <w:rPr>
          <w:rFonts w:cs="Open Sans"/>
          <w:szCs w:val="22"/>
        </w:rPr>
      </w:pPr>
      <w:r w:rsidRPr="006B425E">
        <w:rPr>
          <w:rFonts w:cs="Open Sans"/>
          <w:szCs w:val="22"/>
        </w:rPr>
        <w:t xml:space="preserve">Rinnovo della sagrestia </w:t>
      </w:r>
      <w:r w:rsidR="00BD61C1" w:rsidRPr="006B425E">
        <w:rPr>
          <w:rFonts w:cs="Open Sans"/>
          <w:szCs w:val="22"/>
        </w:rPr>
        <w:t>nella</w:t>
      </w:r>
      <w:r w:rsidRPr="006B425E">
        <w:rPr>
          <w:rFonts w:cs="Open Sans"/>
          <w:szCs w:val="22"/>
        </w:rPr>
        <w:t xml:space="preserve"> saletta attigua</w:t>
      </w:r>
      <w:r w:rsidR="00647DDC">
        <w:rPr>
          <w:rFonts w:cs="Open Sans"/>
          <w:szCs w:val="22"/>
        </w:rPr>
        <w:t xml:space="preserve"> con un apposito armadio nuovo per camici dei Ministri e Casule</w:t>
      </w:r>
    </w:p>
    <w:p w14:paraId="17F5D295" w14:textId="4845BA9C" w:rsidR="00830A67" w:rsidRPr="006B425E" w:rsidRDefault="00D03553" w:rsidP="00211ECF">
      <w:pPr>
        <w:pStyle w:val="Paragrafoelenco"/>
        <w:numPr>
          <w:ilvl w:val="0"/>
          <w:numId w:val="17"/>
        </w:numPr>
        <w:shd w:val="clear" w:color="auto" w:fill="E5DFEC" w:themeFill="accent4" w:themeFillTint="33"/>
        <w:ind w:left="426" w:hanging="426"/>
        <w:rPr>
          <w:rFonts w:cs="Open Sans"/>
          <w:szCs w:val="22"/>
        </w:rPr>
      </w:pPr>
      <w:r w:rsidRPr="006B425E">
        <w:rPr>
          <w:rFonts w:cs="Open Sans"/>
          <w:szCs w:val="22"/>
        </w:rPr>
        <w:t xml:space="preserve">Spese per la pulizia e igienizzazione dei locali </w:t>
      </w:r>
      <w:r w:rsidR="008F4377" w:rsidRPr="006B425E">
        <w:rPr>
          <w:rFonts w:cs="Open Sans"/>
          <w:szCs w:val="22"/>
        </w:rPr>
        <w:t xml:space="preserve">utilizzati </w:t>
      </w:r>
      <w:r w:rsidR="00211ECF" w:rsidRPr="006B425E">
        <w:rPr>
          <w:rFonts w:cs="Open Sans"/>
          <w:szCs w:val="22"/>
        </w:rPr>
        <w:t xml:space="preserve">per le attività parrocchiali e della chiesa e del Salone </w:t>
      </w:r>
      <w:r w:rsidR="003755A7" w:rsidRPr="006B425E">
        <w:rPr>
          <w:rFonts w:cs="Open Sans"/>
          <w:szCs w:val="22"/>
        </w:rPr>
        <w:t>varie</w:t>
      </w:r>
      <w:r w:rsidR="00211ECF" w:rsidRPr="006B425E">
        <w:rPr>
          <w:rFonts w:cs="Open Sans"/>
          <w:szCs w:val="22"/>
        </w:rPr>
        <w:t xml:space="preserve"> volte a settimana</w:t>
      </w:r>
    </w:p>
    <w:p w14:paraId="2ABB472D" w14:textId="009879C7" w:rsidR="003755A7" w:rsidRPr="006B425E" w:rsidRDefault="008F4377" w:rsidP="00211ECF">
      <w:pPr>
        <w:pStyle w:val="Paragrafoelenco"/>
        <w:numPr>
          <w:ilvl w:val="0"/>
          <w:numId w:val="17"/>
        </w:numPr>
        <w:shd w:val="clear" w:color="auto" w:fill="E5DFEC" w:themeFill="accent4" w:themeFillTint="33"/>
        <w:ind w:left="426" w:hanging="426"/>
        <w:rPr>
          <w:rFonts w:cs="Open Sans"/>
          <w:szCs w:val="22"/>
        </w:rPr>
      </w:pPr>
      <w:r w:rsidRPr="006B425E">
        <w:rPr>
          <w:rFonts w:cs="Open Sans"/>
          <w:szCs w:val="22"/>
        </w:rPr>
        <w:t>Manutenzione del c</w:t>
      </w:r>
      <w:r w:rsidR="003755A7" w:rsidRPr="006B425E">
        <w:rPr>
          <w:rFonts w:cs="Open Sans"/>
          <w:szCs w:val="22"/>
        </w:rPr>
        <w:t>ampett</w:t>
      </w:r>
      <w:r w:rsidRPr="006B425E">
        <w:rPr>
          <w:rFonts w:cs="Open Sans"/>
          <w:szCs w:val="22"/>
        </w:rPr>
        <w:t>o da calcio</w:t>
      </w:r>
      <w:r w:rsidR="00BD61C1" w:rsidRPr="006B425E">
        <w:rPr>
          <w:rFonts w:cs="Open Sans"/>
          <w:szCs w:val="22"/>
        </w:rPr>
        <w:t xml:space="preserve"> e del campo da basket</w:t>
      </w:r>
      <w:r w:rsidR="007D5726">
        <w:rPr>
          <w:rFonts w:cs="Open Sans"/>
          <w:szCs w:val="22"/>
        </w:rPr>
        <w:t xml:space="preserve"> per i ragazzi</w:t>
      </w:r>
    </w:p>
    <w:p w14:paraId="5E8E5AB6" w14:textId="1A5E454B" w:rsidR="00BD61C1" w:rsidRPr="006B425E" w:rsidRDefault="00BD61C1" w:rsidP="00211ECF">
      <w:pPr>
        <w:pStyle w:val="Paragrafoelenco"/>
        <w:numPr>
          <w:ilvl w:val="0"/>
          <w:numId w:val="17"/>
        </w:numPr>
        <w:shd w:val="clear" w:color="auto" w:fill="E5DFEC" w:themeFill="accent4" w:themeFillTint="33"/>
        <w:ind w:left="426" w:hanging="426"/>
        <w:rPr>
          <w:rFonts w:cs="Open Sans"/>
          <w:szCs w:val="22"/>
        </w:rPr>
      </w:pPr>
      <w:r w:rsidRPr="006B425E">
        <w:rPr>
          <w:rFonts w:cs="Open Sans"/>
          <w:szCs w:val="22"/>
        </w:rPr>
        <w:t>Rinnovo del tetto della chiesa</w:t>
      </w:r>
      <w:r w:rsidR="007D5726">
        <w:rPr>
          <w:rFonts w:cs="Open Sans"/>
          <w:szCs w:val="22"/>
        </w:rPr>
        <w:t xml:space="preserve"> ormai imminente</w:t>
      </w:r>
    </w:p>
    <w:p w14:paraId="6F90C936" w14:textId="5E5D3E81" w:rsidR="006B425E" w:rsidRPr="006B425E" w:rsidRDefault="006B425E" w:rsidP="006B425E">
      <w:pPr>
        <w:tabs>
          <w:tab w:val="left" w:pos="9345"/>
        </w:tabs>
        <w:ind w:left="360"/>
        <w:jc w:val="both"/>
        <w:rPr>
          <w:rFonts w:eastAsia="Calibri" w:cs="Open Sans"/>
          <w:sz w:val="16"/>
          <w:szCs w:val="16"/>
          <w:lang w:eastAsia="en-US"/>
        </w:rPr>
      </w:pPr>
      <w:r w:rsidRPr="006B425E">
        <w:rPr>
          <w:rFonts w:ascii="Dislexia" w:eastAsiaTheme="minorHAnsi" w:hAnsi="Dislexia"/>
          <w:b/>
          <w:noProof/>
          <w:sz w:val="16"/>
          <w:szCs w:val="14"/>
        </w:rPr>
        <mc:AlternateContent>
          <mc:Choice Requires="wps">
            <w:drawing>
              <wp:anchor distT="0" distB="0" distL="114300" distR="114300" simplePos="0" relativeHeight="251896831" behindDoc="1" locked="0" layoutInCell="1" allowOverlap="1" wp14:anchorId="4F226B85" wp14:editId="6C68F1E8">
                <wp:simplePos x="0" y="0"/>
                <wp:positionH relativeFrom="column">
                  <wp:posOffset>-180340</wp:posOffset>
                </wp:positionH>
                <wp:positionV relativeFrom="paragraph">
                  <wp:posOffset>144780</wp:posOffset>
                </wp:positionV>
                <wp:extent cx="7185025" cy="2051685"/>
                <wp:effectExtent l="0" t="0" r="15875" b="2476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025" cy="2051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1CD7D4" w14:textId="77777777" w:rsidR="006B425E" w:rsidRDefault="006B425E" w:rsidP="006B425E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26B85" id="Rettangolo 10" o:spid="_x0000_s1028" style="position:absolute;left:0;text-align:left;margin-left:-14.2pt;margin-top:11.4pt;width:565.75pt;height:161.55pt;z-index:-251419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" fillcolor="#f2f2f2" strokecolor="#385d8a" strokeweight="2pt">
                <v:textbox>
                  <w:txbxContent>
                    <w:p w14:paraId="6A1CD7D4" w14:textId="77777777" w:rsidR="006B425E" w:rsidRDefault="006B425E" w:rsidP="006B425E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0841DB9" w14:textId="3A33B30E" w:rsidR="006B425E" w:rsidRPr="006B425E" w:rsidRDefault="00647DDC" w:rsidP="006B425E">
      <w:pPr>
        <w:ind w:left="2268"/>
        <w:jc w:val="center"/>
        <w:rPr>
          <w:rFonts w:ascii="Dislexia" w:eastAsia="Calibri" w:hAnsi="Dislexia"/>
          <w:b/>
          <w:sz w:val="24"/>
          <w:szCs w:val="24"/>
        </w:rPr>
      </w:pPr>
      <w:bookmarkStart w:id="2" w:name="_Hlk64393850"/>
      <w:bookmarkStart w:id="3" w:name="_Hlk64393816"/>
      <w:r w:rsidRPr="009846C0">
        <w:rPr>
          <w:rFonts w:ascii="Dislexia" w:hAnsi="Dislexia"/>
          <w:noProof/>
          <w:kern w:val="2"/>
          <w:sz w:val="28"/>
          <w:szCs w:val="32"/>
          <w:lang w:eastAsia="en-US"/>
          <w14:ligatures w14:val="standardContextual"/>
        </w:rPr>
        <w:drawing>
          <wp:anchor distT="0" distB="0" distL="114300" distR="114300" simplePos="0" relativeHeight="251905023" behindDoc="1" locked="0" layoutInCell="1" allowOverlap="1" wp14:anchorId="310746BF" wp14:editId="08FA131B">
            <wp:simplePos x="0" y="0"/>
            <wp:positionH relativeFrom="margin">
              <wp:posOffset>0</wp:posOffset>
            </wp:positionH>
            <wp:positionV relativeFrom="margin">
              <wp:posOffset>7890510</wp:posOffset>
            </wp:positionV>
            <wp:extent cx="1335405" cy="1799590"/>
            <wp:effectExtent l="0" t="0" r="0" b="0"/>
            <wp:wrapSquare wrapText="bothSides"/>
            <wp:docPr id="17275098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09804" name=""/>
                    <pic:cNvPicPr/>
                  </pic:nvPicPr>
                  <pic:blipFill rotWithShape="1">
                    <a:blip r:embed="rId24"/>
                    <a:srcRect t="-589" b="-553"/>
                    <a:stretch/>
                  </pic:blipFill>
                  <pic:spPr bwMode="auto">
                    <a:xfrm>
                      <a:off x="0" y="0"/>
                      <a:ext cx="133540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25E" w:rsidRPr="006B425E">
        <w:rPr>
          <w:rFonts w:ascii="Dislexia" w:eastAsia="Calibri" w:hAnsi="Dislexia"/>
          <w:b/>
          <w:sz w:val="24"/>
          <w:szCs w:val="24"/>
        </w:rPr>
        <w:t>DIAMO ASCOLTO ALLA QUOTIDIANA PAROLA DI DIO</w:t>
      </w:r>
    </w:p>
    <w:p w14:paraId="0774F47D" w14:textId="77777777" w:rsidR="006B425E" w:rsidRPr="006B425E" w:rsidRDefault="006B425E" w:rsidP="006B425E">
      <w:pPr>
        <w:shd w:val="clear" w:color="auto" w:fill="BFBFBF" w:themeFill="background1" w:themeFillShade="BF"/>
        <w:ind w:left="2268"/>
        <w:jc w:val="center"/>
        <w:rPr>
          <w:rFonts w:eastAsia="Calibri"/>
          <w:b/>
          <w:sz w:val="24"/>
          <w:szCs w:val="24"/>
        </w:rPr>
      </w:pPr>
      <w:r w:rsidRPr="006B425E">
        <w:rPr>
          <w:rFonts w:ascii="Dislexia" w:eastAsia="Calibri" w:hAnsi="Dislexia"/>
          <w:b/>
          <w:sz w:val="24"/>
          <w:szCs w:val="24"/>
        </w:rPr>
        <w:t xml:space="preserve">         utilizzando anche questo piccolo strumento</w:t>
      </w:r>
    </w:p>
    <w:p w14:paraId="2CD40E51" w14:textId="77777777" w:rsidR="006B425E" w:rsidRPr="006B425E" w:rsidRDefault="006B425E" w:rsidP="006B425E">
      <w:pPr>
        <w:ind w:left="2268"/>
        <w:rPr>
          <w:rFonts w:eastAsia="Calibri"/>
          <w:sz w:val="8"/>
        </w:rPr>
      </w:pPr>
    </w:p>
    <w:p w14:paraId="5E360806" w14:textId="77777777" w:rsidR="006B425E" w:rsidRPr="006B425E" w:rsidRDefault="006B425E" w:rsidP="006B425E">
      <w:pPr>
        <w:ind w:left="2268"/>
        <w:jc w:val="both"/>
        <w:rPr>
          <w:rFonts w:ascii="Dislexia" w:eastAsia="Calibri" w:hAnsi="Dislexia"/>
        </w:rPr>
      </w:pPr>
      <w:r w:rsidRPr="006B425E">
        <w:rPr>
          <w:rFonts w:ascii="Dislexia" w:eastAsia="Calibri" w:hAnsi="Dislexia"/>
        </w:rPr>
        <w:t xml:space="preserve">Pane Quotidiano è un bimestrale che contiene le letture del giorno e i commenti di don Oreste Benzi. Il suo formato tascabile ti renderà agevole sfogliarlo in ogni momento mettendoti in comunione con la Chiesa. </w:t>
      </w:r>
    </w:p>
    <w:p w14:paraId="59DEBCC6" w14:textId="77777777" w:rsidR="006B425E" w:rsidRPr="006B425E" w:rsidRDefault="006B425E" w:rsidP="006B425E">
      <w:pPr>
        <w:ind w:left="2268"/>
        <w:jc w:val="both"/>
        <w:rPr>
          <w:rFonts w:ascii="Dislexia" w:eastAsia="Calibri" w:hAnsi="Dislexia"/>
        </w:rPr>
      </w:pPr>
      <w:r w:rsidRPr="006B425E">
        <w:rPr>
          <w:rFonts w:ascii="Dislexia" w:eastAsia="Calibri" w:hAnsi="Dislexia"/>
        </w:rPr>
        <w:t>Pane Quotidiano accompagnerà i tuoi momenti di preghiera e i commenti alla Parola tratti dagli scritti e dalle meditazioni di don Oreste ti offriranno spunti per la riflessione e per la meditazione.</w:t>
      </w:r>
    </w:p>
    <w:p w14:paraId="50FCD5AA" w14:textId="19E99E52" w:rsidR="006B425E" w:rsidRPr="006B425E" w:rsidRDefault="006B425E" w:rsidP="006B425E">
      <w:pPr>
        <w:ind w:left="2268"/>
        <w:rPr>
          <w:rFonts w:ascii="Dislexia" w:eastAsia="Calibri" w:hAnsi="Dislexia"/>
          <w:b/>
        </w:rPr>
      </w:pPr>
      <w:r w:rsidRPr="006B425E">
        <w:rPr>
          <w:rFonts w:ascii="Dislexia" w:eastAsia="Calibri" w:hAnsi="Dislexia"/>
          <w:b/>
        </w:rPr>
        <w:t xml:space="preserve">Il libretto lo trovate in Sagrestia oppure in Segreteria (costo € </w:t>
      </w:r>
      <w:r w:rsidR="00005BC1">
        <w:rPr>
          <w:rFonts w:ascii="Dislexia" w:eastAsia="Calibri" w:hAnsi="Dislexia"/>
          <w:b/>
        </w:rPr>
        <w:t>4,50</w:t>
      </w:r>
      <w:r w:rsidRPr="006B425E">
        <w:rPr>
          <w:rFonts w:ascii="Dislexia" w:eastAsia="Calibri" w:hAnsi="Dislexia"/>
          <w:b/>
        </w:rPr>
        <w:t>).</w:t>
      </w:r>
    </w:p>
    <w:p w14:paraId="0E9DBD84" w14:textId="5EAC03C7" w:rsidR="006B425E" w:rsidRPr="006B425E" w:rsidRDefault="006B425E" w:rsidP="006B425E">
      <w:pPr>
        <w:ind w:left="2268"/>
        <w:rPr>
          <w:rFonts w:ascii="Dislexia" w:eastAsia="Calibri" w:hAnsi="Dislexia"/>
          <w:b/>
        </w:rPr>
      </w:pPr>
      <w:r w:rsidRPr="006B425E">
        <w:rPr>
          <w:rFonts w:ascii="Dislexia" w:eastAsia="Calibri" w:hAnsi="Dislexia"/>
          <w:b/>
        </w:rPr>
        <w:t>Abbonamento annuale</w:t>
      </w:r>
      <w:r w:rsidRPr="006B425E">
        <w:rPr>
          <w:rFonts w:ascii="Dislexia" w:eastAsia="Calibri" w:hAnsi="Dislexia"/>
        </w:rPr>
        <w:t xml:space="preserve">: </w:t>
      </w:r>
      <w:r w:rsidRPr="006B425E">
        <w:rPr>
          <w:rFonts w:ascii="Dislexia" w:eastAsia="Calibri" w:hAnsi="Dislexia"/>
          <w:b/>
        </w:rPr>
        <w:t>€ 2</w:t>
      </w:r>
      <w:r w:rsidR="00005BC1">
        <w:rPr>
          <w:rFonts w:ascii="Dislexia" w:eastAsia="Calibri" w:hAnsi="Dislexia"/>
          <w:b/>
        </w:rPr>
        <w:t>2</w:t>
      </w:r>
      <w:r w:rsidRPr="006B425E">
        <w:rPr>
          <w:rFonts w:ascii="Dislexia" w:eastAsia="Calibri" w:hAnsi="Dislexia"/>
          <w:b/>
        </w:rPr>
        <w:t xml:space="preserve">,00 informazioni sul sito </w:t>
      </w:r>
      <w:hyperlink r:id="rId25" w:history="1">
        <w:r w:rsidRPr="006B425E">
          <w:rPr>
            <w:rStyle w:val="Collegamentoipertestuale"/>
            <w:rFonts w:ascii="Dislexia" w:eastAsia="Calibri" w:hAnsi="Dislexia"/>
            <w:b/>
          </w:rPr>
          <w:t>www.daicistai.org</w:t>
        </w:r>
      </w:hyperlink>
      <w:bookmarkEnd w:id="2"/>
      <w:bookmarkEnd w:id="3"/>
    </w:p>
    <w:p w14:paraId="547C33DD" w14:textId="77777777" w:rsidR="006B425E" w:rsidRPr="006B425E" w:rsidRDefault="006B425E" w:rsidP="006B425E">
      <w:pPr>
        <w:ind w:left="2268"/>
        <w:rPr>
          <w:rFonts w:ascii="Dislexia" w:hAnsi="Dislexia"/>
          <w:b/>
          <w:i/>
          <w:szCs w:val="22"/>
        </w:rPr>
      </w:pPr>
      <w:r w:rsidRPr="006B425E">
        <w:rPr>
          <w:rFonts w:ascii="Dislexia" w:eastAsia="Calibri" w:hAnsi="Dislexia"/>
          <w:b/>
        </w:rPr>
        <w:t>Potete anche scaricare l’APP PANE QUOTIDIANO</w:t>
      </w:r>
    </w:p>
    <w:p w14:paraId="1C9E110D" w14:textId="77777777" w:rsidR="003F1D08" w:rsidRDefault="003F1D08" w:rsidP="003F1D08">
      <w:pPr>
        <w:pStyle w:val="Nessunaspaziatura"/>
        <w:rPr>
          <w:rFonts w:eastAsiaTheme="majorEastAsia"/>
          <w:b/>
          <w:bCs/>
        </w:rPr>
      </w:pPr>
    </w:p>
    <w:p w14:paraId="7122E096" w14:textId="2BF5FE30" w:rsidR="006B1110" w:rsidRDefault="006B1110" w:rsidP="00A7076C">
      <w:pPr>
        <w:keepNext/>
        <w:keepLines/>
        <w:ind w:left="0" w:right="-307"/>
        <w:jc w:val="center"/>
        <w:outlineLvl w:val="0"/>
        <w:rPr>
          <w:rFonts w:asciiTheme="majorHAnsi" w:eastAsiaTheme="majorEastAsia" w:hAnsiTheme="majorHAnsi" w:cstheme="majorBidi"/>
          <w:b/>
          <w:bCs/>
          <w:sz w:val="32"/>
          <w:szCs w:val="32"/>
          <w:u w:val="single"/>
          <w:lang w:eastAsia="en-US"/>
        </w:rPr>
      </w:pPr>
      <w:r w:rsidRPr="00A7076C">
        <w:rPr>
          <w:noProof/>
          <w:sz w:val="2"/>
          <w:szCs w:val="2"/>
        </w:rPr>
        <w:lastRenderedPageBreak/>
        <w:drawing>
          <wp:anchor distT="0" distB="0" distL="114300" distR="114300" simplePos="0" relativeHeight="251907071" behindDoc="1" locked="0" layoutInCell="1" allowOverlap="1" wp14:anchorId="1FE6AA28" wp14:editId="3C1AD5B8">
            <wp:simplePos x="0" y="0"/>
            <wp:positionH relativeFrom="margin">
              <wp:posOffset>3914775</wp:posOffset>
            </wp:positionH>
            <wp:positionV relativeFrom="margin">
              <wp:posOffset>247015</wp:posOffset>
            </wp:positionV>
            <wp:extent cx="3239770" cy="2601595"/>
            <wp:effectExtent l="0" t="4763" r="0" b="0"/>
            <wp:wrapSquare wrapText="bothSides"/>
            <wp:docPr id="127761622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37" t="30811" r="19412" b="32093"/>
                    <a:stretch/>
                  </pic:blipFill>
                  <pic:spPr bwMode="auto">
                    <a:xfrm rot="5400000">
                      <a:off x="0" y="0"/>
                      <a:ext cx="3239770" cy="260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0FF">
        <w:rPr>
          <w:rFonts w:asciiTheme="majorHAnsi" w:eastAsiaTheme="majorEastAsia" w:hAnsiTheme="majorHAnsi" w:cstheme="majorBidi"/>
          <w:b/>
          <w:bCs/>
          <w:sz w:val="32"/>
          <w:szCs w:val="32"/>
          <w:lang w:eastAsia="en-US"/>
        </w:rPr>
        <w:t>S</w:t>
      </w:r>
      <w:r w:rsidR="004E20FF" w:rsidRPr="007A57CA">
        <w:rPr>
          <w:rFonts w:asciiTheme="majorHAnsi" w:eastAsiaTheme="majorEastAsia" w:hAnsiTheme="majorHAnsi" w:cstheme="majorBidi"/>
          <w:b/>
          <w:bCs/>
          <w:sz w:val="32"/>
          <w:szCs w:val="32"/>
          <w:lang w:eastAsia="en-US"/>
        </w:rPr>
        <w:t xml:space="preserve">iamo giunti in </w:t>
      </w:r>
      <w:r w:rsidR="008F11AC">
        <w:rPr>
          <w:rFonts w:asciiTheme="majorHAnsi" w:eastAsiaTheme="majorEastAsia" w:hAnsiTheme="majorHAnsi" w:cstheme="majorBidi"/>
          <w:b/>
          <w:bCs/>
          <w:sz w:val="32"/>
          <w:szCs w:val="32"/>
          <w:lang w:eastAsia="en-US"/>
        </w:rPr>
        <w:t>Q</w:t>
      </w:r>
      <w:r w:rsidR="004E20FF" w:rsidRPr="007A57CA">
        <w:rPr>
          <w:rFonts w:asciiTheme="majorHAnsi" w:eastAsiaTheme="majorEastAsia" w:hAnsiTheme="majorHAnsi" w:cstheme="majorBidi"/>
          <w:b/>
          <w:bCs/>
          <w:sz w:val="32"/>
          <w:szCs w:val="32"/>
          <w:lang w:eastAsia="en-US"/>
        </w:rPr>
        <w:t xml:space="preserve">uaresima ed in questo tempo di preparazione alla Pasqua </w:t>
      </w:r>
      <w:r w:rsidR="008F11AC">
        <w:rPr>
          <w:rFonts w:asciiTheme="majorHAnsi" w:eastAsiaTheme="majorEastAsia" w:hAnsiTheme="majorHAnsi" w:cstheme="majorBidi"/>
          <w:b/>
          <w:bCs/>
          <w:sz w:val="32"/>
          <w:szCs w:val="32"/>
          <w:lang w:eastAsia="en-US"/>
        </w:rPr>
        <w:t>è</w:t>
      </w:r>
      <w:r w:rsidR="004E20FF" w:rsidRPr="007A57CA">
        <w:rPr>
          <w:rFonts w:asciiTheme="majorHAnsi" w:eastAsiaTheme="majorEastAsia" w:hAnsiTheme="majorHAnsi" w:cstheme="majorBidi"/>
          <w:b/>
          <w:bCs/>
          <w:sz w:val="32"/>
          <w:szCs w:val="32"/>
          <w:lang w:eastAsia="en-US"/>
        </w:rPr>
        <w:t xml:space="preserve"> opportuno porre maggior attenzione </w:t>
      </w:r>
      <w:r w:rsidR="004E20FF" w:rsidRPr="00CE77C9">
        <w:rPr>
          <w:rFonts w:asciiTheme="majorHAnsi" w:eastAsiaTheme="majorEastAsia" w:hAnsiTheme="majorHAnsi" w:cstheme="majorBidi"/>
          <w:b/>
          <w:bCs/>
          <w:sz w:val="32"/>
          <w:szCs w:val="32"/>
          <w:u w:val="single"/>
          <w:lang w:eastAsia="en-US"/>
        </w:rPr>
        <w:t xml:space="preserve">all’Adorazione Eucaristica </w:t>
      </w:r>
    </w:p>
    <w:p w14:paraId="26B99CFB" w14:textId="6024717E" w:rsidR="004E20FF" w:rsidRPr="00CE77C9" w:rsidRDefault="004E20FF" w:rsidP="00A7076C">
      <w:pPr>
        <w:keepNext/>
        <w:keepLines/>
        <w:ind w:left="0" w:right="-307"/>
        <w:jc w:val="center"/>
        <w:outlineLvl w:val="0"/>
        <w:rPr>
          <w:rFonts w:asciiTheme="majorHAnsi" w:eastAsiaTheme="majorEastAsia" w:hAnsiTheme="majorHAnsi" w:cstheme="majorBidi"/>
          <w:b/>
          <w:bCs/>
          <w:sz w:val="32"/>
          <w:szCs w:val="32"/>
          <w:u w:val="single"/>
          <w:lang w:eastAsia="en-US"/>
        </w:rPr>
      </w:pPr>
      <w:r w:rsidRPr="00CE77C9">
        <w:rPr>
          <w:rFonts w:asciiTheme="majorHAnsi" w:eastAsiaTheme="majorEastAsia" w:hAnsiTheme="majorHAnsi" w:cstheme="majorBidi"/>
          <w:b/>
          <w:bCs/>
          <w:sz w:val="32"/>
          <w:szCs w:val="32"/>
          <w:u w:val="single"/>
          <w:lang w:eastAsia="en-US"/>
        </w:rPr>
        <w:t>al giovedì dalle 17.00 alle 24.00</w:t>
      </w:r>
    </w:p>
    <w:p w14:paraId="3B79F80C" w14:textId="75347390" w:rsidR="00BD61C1" w:rsidRPr="00A7076C" w:rsidRDefault="00BD61C1" w:rsidP="00994437">
      <w:pPr>
        <w:spacing w:after="120" w:line="276" w:lineRule="auto"/>
        <w:ind w:left="0"/>
        <w:rPr>
          <w:rFonts w:asciiTheme="minorHAnsi" w:eastAsiaTheme="minorHAnsi" w:hAnsiTheme="minorHAnsi" w:cstheme="minorBidi"/>
          <w:b/>
          <w:bCs/>
          <w:sz w:val="2"/>
          <w:szCs w:val="2"/>
          <w:lang w:eastAsia="en-US"/>
        </w:rPr>
      </w:pPr>
    </w:p>
    <w:p w14:paraId="494F164F" w14:textId="72FEB675" w:rsidR="004E20FF" w:rsidRDefault="004E20FF" w:rsidP="00994437">
      <w:pPr>
        <w:spacing w:after="120" w:line="276" w:lineRule="auto"/>
        <w:ind w:left="0"/>
        <w:rPr>
          <w:rFonts w:eastAsiaTheme="minorHAnsi" w:cs="Open Sans"/>
          <w:szCs w:val="22"/>
          <w:lang w:eastAsia="en-US"/>
        </w:rPr>
      </w:pPr>
      <w:r w:rsidRPr="007A57CA">
        <w:rPr>
          <w:rFonts w:asciiTheme="minorHAnsi" w:eastAsiaTheme="minorHAnsi" w:hAnsiTheme="minorHAnsi" w:cstheme="minorBidi"/>
          <w:b/>
          <w:bCs/>
          <w:sz w:val="24"/>
          <w:szCs w:val="24"/>
          <w:lang w:eastAsia="en-US"/>
        </w:rPr>
        <w:t>BREVE RIFLESSIONE SULL’ADORAZIONE EUCARISTICA</w:t>
      </w:r>
    </w:p>
    <w:p w14:paraId="5AFFBAED" w14:textId="76A85FF0" w:rsidR="007A57CA" w:rsidRPr="00BD61C1" w:rsidRDefault="007A57CA" w:rsidP="00A7076C">
      <w:pPr>
        <w:ind w:left="0"/>
        <w:jc w:val="both"/>
        <w:rPr>
          <w:rFonts w:ascii="Dislexia" w:eastAsiaTheme="minorHAnsi" w:hAnsi="Dislexia" w:cs="Open Sans"/>
          <w:sz w:val="28"/>
          <w:szCs w:val="32"/>
          <w:lang w:eastAsia="en-US"/>
        </w:rPr>
      </w:pPr>
      <w:r w:rsidRPr="00BD61C1">
        <w:rPr>
          <w:rFonts w:ascii="Dislexia" w:eastAsiaTheme="minorHAnsi" w:hAnsi="Dislexia" w:cs="Open Sans"/>
          <w:sz w:val="28"/>
          <w:szCs w:val="32"/>
          <w:lang w:eastAsia="en-US"/>
        </w:rPr>
        <w:t xml:space="preserve">È </w:t>
      </w:r>
      <w:r w:rsidR="005B6E3B" w:rsidRPr="00BD61C1">
        <w:rPr>
          <w:rFonts w:ascii="Dislexia" w:eastAsiaTheme="minorHAnsi" w:hAnsi="Dislexia" w:cs="Open Sans"/>
          <w:sz w:val="28"/>
          <w:szCs w:val="32"/>
          <w:lang w:eastAsia="en-US"/>
        </w:rPr>
        <w:t>sapere</w:t>
      </w:r>
      <w:r w:rsidRPr="00BD61C1">
        <w:rPr>
          <w:rFonts w:ascii="Dislexia" w:eastAsiaTheme="minorHAnsi" w:hAnsi="Dislexia" w:cs="Open Sans"/>
          <w:sz w:val="28"/>
          <w:szCs w:val="32"/>
          <w:lang w:eastAsia="en-US"/>
        </w:rPr>
        <w:t xml:space="preserve"> della presenza di Gesù che fa la differenza nella nostra vita; è il “segreto” di noi cristiani.</w:t>
      </w:r>
    </w:p>
    <w:p w14:paraId="1FB30837" w14:textId="646F734D" w:rsidR="007A57CA" w:rsidRPr="00BD61C1" w:rsidRDefault="007A57CA" w:rsidP="00A7076C">
      <w:pPr>
        <w:ind w:left="0"/>
        <w:jc w:val="both"/>
        <w:rPr>
          <w:rFonts w:ascii="Dislexia" w:eastAsiaTheme="minorHAnsi" w:hAnsi="Dislexia" w:cs="Open Sans"/>
          <w:sz w:val="28"/>
          <w:szCs w:val="32"/>
          <w:lang w:eastAsia="en-US"/>
        </w:rPr>
      </w:pPr>
      <w:r w:rsidRPr="00BD61C1">
        <w:rPr>
          <w:rFonts w:ascii="Dislexia" w:eastAsiaTheme="minorHAnsi" w:hAnsi="Dislexia" w:cs="Open Sans"/>
          <w:sz w:val="28"/>
          <w:szCs w:val="32"/>
          <w:lang w:eastAsia="en-US"/>
        </w:rPr>
        <w:t>L’Adorazione è una tappa fondamentale nella crescita della coscienza di questa presenza viva, concreta ed efficace. È mettersi di fronte al nostro Signore con lo stupore della creatura amata di fronte al proprio Creatore amante.</w:t>
      </w:r>
      <w:r w:rsidRPr="00BD61C1">
        <w:rPr>
          <w:rFonts w:ascii="Dislexia" w:eastAsiaTheme="minorHAnsi" w:hAnsi="Dislexia" w:cstheme="minorBidi"/>
          <w:sz w:val="28"/>
          <w:szCs w:val="32"/>
          <w:lang w:eastAsia="en-US"/>
        </w:rPr>
        <w:t xml:space="preserve"> </w:t>
      </w:r>
    </w:p>
    <w:p w14:paraId="2F9E0940" w14:textId="77777777" w:rsidR="0088756D" w:rsidRPr="0088756D" w:rsidRDefault="0088756D" w:rsidP="00E67695">
      <w:pPr>
        <w:spacing w:after="120" w:line="276" w:lineRule="auto"/>
        <w:ind w:left="0"/>
        <w:jc w:val="both"/>
        <w:rPr>
          <w:rFonts w:ascii="Dislexia" w:eastAsiaTheme="minorHAnsi" w:hAnsi="Dislexia" w:cs="Open Sans"/>
          <w:i/>
          <w:iCs/>
          <w:sz w:val="8"/>
          <w:szCs w:val="2"/>
          <w:lang w:eastAsia="en-US"/>
        </w:rPr>
      </w:pPr>
    </w:p>
    <w:p w14:paraId="4713B558" w14:textId="77777777" w:rsidR="006B1110" w:rsidRPr="008F11AC" w:rsidRDefault="006B1110" w:rsidP="0088756D">
      <w:pPr>
        <w:ind w:left="0"/>
        <w:jc w:val="both"/>
        <w:rPr>
          <w:rFonts w:ascii="Dislexia" w:eastAsiaTheme="minorHAnsi" w:hAnsi="Dislexia" w:cs="Open Sans"/>
          <w:sz w:val="10"/>
          <w:szCs w:val="10"/>
          <w:lang w:eastAsia="en-US"/>
        </w:rPr>
      </w:pPr>
    </w:p>
    <w:p w14:paraId="19A524E4" w14:textId="4F3C36BC" w:rsidR="007A57CA" w:rsidRPr="00BD61C1" w:rsidRDefault="007A57CA" w:rsidP="0088756D">
      <w:pPr>
        <w:ind w:left="0"/>
        <w:jc w:val="both"/>
        <w:rPr>
          <w:rFonts w:ascii="Dislexia" w:eastAsiaTheme="minorHAnsi" w:hAnsi="Dislexia" w:cs="Open Sans"/>
          <w:sz w:val="28"/>
          <w:szCs w:val="32"/>
          <w:lang w:eastAsia="en-US"/>
        </w:rPr>
      </w:pPr>
      <w:r w:rsidRPr="00BD61C1">
        <w:rPr>
          <w:rFonts w:ascii="Dislexia" w:eastAsiaTheme="minorHAnsi" w:hAnsi="Dislexia" w:cs="Open Sans"/>
          <w:sz w:val="28"/>
          <w:szCs w:val="32"/>
          <w:lang w:eastAsia="en-US"/>
        </w:rPr>
        <w:t>Quindi sempre in cammino: cammino difficile, cammino in salita, verso quel momento in cui le parole spariscono davanti alla gloria di Dio: non si può parlare, non si sa cosa dire”.</w:t>
      </w:r>
    </w:p>
    <w:p w14:paraId="55358899" w14:textId="758A27F2" w:rsidR="007A57CA" w:rsidRPr="00BD61C1" w:rsidRDefault="008F11AC" w:rsidP="00E67695">
      <w:pPr>
        <w:spacing w:after="120" w:line="276" w:lineRule="auto"/>
        <w:ind w:left="0"/>
        <w:jc w:val="both"/>
        <w:rPr>
          <w:rFonts w:ascii="Dislexia" w:eastAsiaTheme="minorHAnsi" w:hAnsi="Dislexia" w:cs="Open Sans"/>
          <w:sz w:val="26"/>
          <w:szCs w:val="28"/>
          <w:lang w:eastAsia="en-US"/>
        </w:rPr>
      </w:pPr>
      <w:r w:rsidRPr="00BD61C1">
        <w:rPr>
          <w:rFonts w:ascii="Dislexia" w:eastAsiaTheme="minorHAnsi" w:hAnsi="Dislexia" w:cs="Tahoma"/>
          <w:b/>
          <w:bCs/>
          <w:noProof/>
          <w:sz w:val="30"/>
          <w:szCs w:val="36"/>
          <w:lang w:eastAsia="en-US"/>
        </w:rPr>
        <w:drawing>
          <wp:anchor distT="0" distB="0" distL="114300" distR="114300" simplePos="0" relativeHeight="251881471" behindDoc="0" locked="0" layoutInCell="1" allowOverlap="1" wp14:anchorId="335FE16D" wp14:editId="19A2EEF1">
            <wp:simplePos x="0" y="0"/>
            <wp:positionH relativeFrom="margin">
              <wp:posOffset>37465</wp:posOffset>
            </wp:positionH>
            <wp:positionV relativeFrom="margin">
              <wp:posOffset>3879215</wp:posOffset>
            </wp:positionV>
            <wp:extent cx="2159635" cy="2009775"/>
            <wp:effectExtent l="0" t="0" r="0" b="9525"/>
            <wp:wrapSquare wrapText="bothSides"/>
            <wp:docPr id="18" name="Immagine 18" descr="Confessioni Natale 2018: le disponibilità dei sacerdoti | Madonna della  Sel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essioni Natale 2018: le disponibilità dei sacerdoti | Madonna della  Selv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E3B" w:rsidRPr="00BD61C1">
        <w:rPr>
          <w:rFonts w:ascii="Dislexia" w:eastAsiaTheme="minorHAnsi" w:hAnsi="Dislexia" w:cs="Open Sans"/>
          <w:sz w:val="28"/>
          <w:szCs w:val="32"/>
          <w:lang w:eastAsia="en-US"/>
        </w:rPr>
        <w:t>Vedi un po’ te!!!!</w:t>
      </w:r>
    </w:p>
    <w:p w14:paraId="1A9614D6" w14:textId="1D58DFB0" w:rsidR="006B1110" w:rsidRDefault="006B1110" w:rsidP="006B1110">
      <w:pPr>
        <w:ind w:left="7088" w:hanging="7088"/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</w:pPr>
    </w:p>
    <w:p w14:paraId="2B555110" w14:textId="2881E760" w:rsidR="007A57CA" w:rsidRPr="007A57CA" w:rsidRDefault="007A57CA" w:rsidP="00991988">
      <w:pPr>
        <w:spacing w:after="200"/>
        <w:ind w:left="7088" w:hanging="7088"/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</w:pP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Ore 17.00</w:t>
      </w:r>
      <w:r w:rsidR="008F4377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 – 18.00</w:t>
      </w:r>
      <w:r w:rsidR="005218B2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Esposizione e adorazione guidata per un’ora</w:t>
      </w:r>
    </w:p>
    <w:p w14:paraId="03139E46" w14:textId="29C5C93E" w:rsidR="007A57CA" w:rsidRPr="007A57CA" w:rsidRDefault="007A57CA" w:rsidP="00E67695">
      <w:pPr>
        <w:spacing w:after="120"/>
        <w:ind w:left="0"/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</w:pP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Ore 18.00</w:t>
      </w: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9364A8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991988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5218B2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8F4377"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Recita del Vespro </w:t>
      </w:r>
    </w:p>
    <w:p w14:paraId="52155AF0" w14:textId="23C62086" w:rsidR="009364A8" w:rsidRPr="007A57CA" w:rsidRDefault="007A57CA" w:rsidP="00E67695">
      <w:pPr>
        <w:spacing w:after="120"/>
        <w:ind w:left="0"/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</w:pP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Ore 18.30</w:t>
      </w:r>
      <w:r w:rsidR="008F4377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 – 19.30</w:t>
      </w:r>
      <w:r w:rsidR="009364A8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991988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5218B2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9364A8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Confessioni</w:t>
      </w:r>
    </w:p>
    <w:p w14:paraId="28FA744A" w14:textId="02DA75B9" w:rsidR="007A57CA" w:rsidRPr="007A57CA" w:rsidRDefault="007A57CA" w:rsidP="00E67695">
      <w:pPr>
        <w:spacing w:after="120"/>
        <w:ind w:left="1418" w:hanging="1418"/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</w:pP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Ore </w:t>
      </w:r>
      <w:r w:rsidR="008F4377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19.30 - </w:t>
      </w: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21.</w:t>
      </w:r>
      <w:r w:rsidR="008F4377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3</w:t>
      </w: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0</w:t>
      </w: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991988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5218B2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Adorazione </w:t>
      </w:r>
      <w:r w:rsidR="008F4377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personale</w:t>
      </w:r>
    </w:p>
    <w:p w14:paraId="2B4BFF5E" w14:textId="67D31C24" w:rsidR="007A57CA" w:rsidRPr="007A57CA" w:rsidRDefault="000F5F87" w:rsidP="00991988">
      <w:pPr>
        <w:spacing w:after="120"/>
        <w:ind w:left="7088" w:hanging="7088"/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</w:pPr>
      <w:r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94783" behindDoc="0" locked="0" layoutInCell="1" allowOverlap="1" wp14:anchorId="304722FB" wp14:editId="27D00E50">
                <wp:simplePos x="0" y="0"/>
                <wp:positionH relativeFrom="column">
                  <wp:posOffset>715010</wp:posOffset>
                </wp:positionH>
                <wp:positionV relativeFrom="paragraph">
                  <wp:posOffset>502285</wp:posOffset>
                </wp:positionV>
                <wp:extent cx="5420995" cy="121920"/>
                <wp:effectExtent l="57150" t="38100" r="46355" b="87630"/>
                <wp:wrapNone/>
                <wp:docPr id="1447610014" name="Connettore a gomi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0995" cy="121920"/>
                        </a:xfrm>
                        <a:prstGeom prst="bentConnector3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31E5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ttore a gomito 1" o:spid="_x0000_s1026" type="#_x0000_t34" style="position:absolute;margin-left:56.3pt;margin-top:39.55pt;width:426.85pt;height:9.6pt;z-index:25189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" strokecolor="#8064a2 [3207]" strokeweight="3pt">
                <v:shadow on="t" color="black" opacity="22937f" origin=",.5" offset="0,.63889mm"/>
              </v:shape>
            </w:pict>
          </mc:Fallback>
        </mc:AlternateContent>
      </w:r>
      <w:r w:rsidR="007A57CA"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Ore 23.30</w:t>
      </w:r>
      <w:r w:rsidR="007A57CA"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BD61C1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ab/>
      </w:r>
      <w:r w:rsidR="007A57CA"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Alcuni giovani di Casa-Canonica: preghiera</w:t>
      </w:r>
      <w:r w:rsidR="00E9633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 xml:space="preserve"> </w:t>
      </w:r>
      <w:r w:rsidR="007A57CA" w:rsidRPr="007A57CA">
        <w:rPr>
          <w:rFonts w:ascii="Bahnschrift Light" w:eastAsiaTheme="minorHAnsi" w:hAnsi="Bahnschrift Light" w:cs="Tahoma"/>
          <w:b/>
          <w:bCs/>
          <w:sz w:val="24"/>
          <w:szCs w:val="24"/>
          <w:lang w:eastAsia="en-US"/>
        </w:rPr>
        <w:t>personale poi conclusione con benedizione</w:t>
      </w:r>
    </w:p>
    <w:p w14:paraId="34DE7B54" w14:textId="34CC5123" w:rsidR="00991988" w:rsidRPr="005218B2" w:rsidRDefault="00056091" w:rsidP="0088756D">
      <w:pPr>
        <w:shd w:val="clear" w:color="auto" w:fill="FFFFFF"/>
        <w:spacing w:after="30"/>
        <w:ind w:left="0"/>
        <w:jc w:val="center"/>
        <w:outlineLvl w:val="1"/>
        <w:rPr>
          <w:rFonts w:cs="Open Sans"/>
          <w:b/>
          <w:bCs/>
          <w:sz w:val="44"/>
          <w:szCs w:val="44"/>
        </w:rPr>
      </w:pPr>
      <w:r>
        <w:rPr>
          <w:rFonts w:cs="Open Sans"/>
          <w:b/>
          <w:bCs/>
          <w:sz w:val="44"/>
          <w:szCs w:val="44"/>
        </w:rPr>
        <w:t xml:space="preserve">Le </w:t>
      </w:r>
      <w:r w:rsidR="00991988" w:rsidRPr="00991988">
        <w:rPr>
          <w:rFonts w:cs="Open Sans"/>
          <w:b/>
          <w:bCs/>
          <w:sz w:val="44"/>
          <w:szCs w:val="44"/>
        </w:rPr>
        <w:t>24 ore per il Signore 2024</w:t>
      </w:r>
    </w:p>
    <w:p w14:paraId="1FA65067" w14:textId="1EE773BD" w:rsidR="005218B2" w:rsidRPr="00991988" w:rsidRDefault="00005BC1" w:rsidP="00A7076C">
      <w:pPr>
        <w:shd w:val="clear" w:color="auto" w:fill="FFFFFF"/>
        <w:ind w:left="0"/>
        <w:jc w:val="center"/>
        <w:outlineLvl w:val="1"/>
        <w:rPr>
          <w:rFonts w:cs="Open Sans"/>
          <w:b/>
          <w:bCs/>
          <w:sz w:val="24"/>
          <w:szCs w:val="24"/>
        </w:rPr>
      </w:pPr>
      <w:r>
        <w:rPr>
          <w:rFonts w:cs="Open Sans"/>
          <w:b/>
          <w:bCs/>
          <w:sz w:val="24"/>
          <w:szCs w:val="24"/>
        </w:rPr>
        <w:t>Da venerdì</w:t>
      </w:r>
      <w:r w:rsidR="000F5F87">
        <w:rPr>
          <w:rFonts w:cs="Open Sans"/>
          <w:b/>
          <w:bCs/>
          <w:sz w:val="24"/>
          <w:szCs w:val="24"/>
        </w:rPr>
        <w:t xml:space="preserve"> 2</w:t>
      </w:r>
      <w:r w:rsidR="005218B2" w:rsidRPr="005218B2">
        <w:rPr>
          <w:rFonts w:cs="Open Sans"/>
          <w:b/>
          <w:bCs/>
          <w:sz w:val="24"/>
          <w:szCs w:val="24"/>
        </w:rPr>
        <w:t xml:space="preserve">8 marzo ore 18.30 </w:t>
      </w:r>
      <w:r w:rsidR="008F11AC">
        <w:rPr>
          <w:rFonts w:cs="Open Sans"/>
          <w:b/>
          <w:bCs/>
          <w:sz w:val="24"/>
          <w:szCs w:val="24"/>
        </w:rPr>
        <w:t xml:space="preserve">col vespro </w:t>
      </w:r>
      <w:r w:rsidR="005218B2" w:rsidRPr="005218B2">
        <w:rPr>
          <w:rFonts w:cs="Open Sans"/>
          <w:b/>
          <w:bCs/>
          <w:sz w:val="24"/>
          <w:szCs w:val="24"/>
        </w:rPr>
        <w:t>a</w:t>
      </w:r>
      <w:r>
        <w:rPr>
          <w:rFonts w:cs="Open Sans"/>
          <w:b/>
          <w:bCs/>
          <w:sz w:val="24"/>
          <w:szCs w:val="24"/>
        </w:rPr>
        <w:t xml:space="preserve"> sabato</w:t>
      </w:r>
      <w:r w:rsidR="005218B2" w:rsidRPr="005218B2">
        <w:rPr>
          <w:rFonts w:cs="Open Sans"/>
          <w:b/>
          <w:bCs/>
          <w:sz w:val="24"/>
          <w:szCs w:val="24"/>
        </w:rPr>
        <w:t xml:space="preserve"> </w:t>
      </w:r>
      <w:r w:rsidR="000F5F87">
        <w:rPr>
          <w:rFonts w:cs="Open Sans"/>
          <w:b/>
          <w:bCs/>
          <w:sz w:val="24"/>
          <w:szCs w:val="24"/>
        </w:rPr>
        <w:t>2</w:t>
      </w:r>
      <w:r w:rsidR="005218B2" w:rsidRPr="005218B2">
        <w:rPr>
          <w:rFonts w:cs="Open Sans"/>
          <w:b/>
          <w:bCs/>
          <w:sz w:val="24"/>
          <w:szCs w:val="24"/>
        </w:rPr>
        <w:t>9 marzo ore 18.30</w:t>
      </w:r>
      <w:r w:rsidR="008F11AC">
        <w:rPr>
          <w:rFonts w:cs="Open Sans"/>
          <w:b/>
          <w:bCs/>
          <w:sz w:val="24"/>
          <w:szCs w:val="24"/>
        </w:rPr>
        <w:t xml:space="preserve"> con la messa prefestiva</w:t>
      </w:r>
    </w:p>
    <w:p w14:paraId="24503019" w14:textId="77777777" w:rsidR="00991988" w:rsidRPr="005218B2" w:rsidRDefault="00991988" w:rsidP="00A7076C">
      <w:pPr>
        <w:shd w:val="clear" w:color="auto" w:fill="FFFFFF"/>
        <w:ind w:left="0"/>
        <w:rPr>
          <w:rFonts w:cs="Open Sans"/>
          <w:sz w:val="2"/>
          <w:szCs w:val="2"/>
        </w:rPr>
      </w:pPr>
    </w:p>
    <w:p w14:paraId="1D6F23A3" w14:textId="0B0D2BE4" w:rsidR="0088756D" w:rsidRPr="005218B2" w:rsidRDefault="003A175E" w:rsidP="00A7076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b/>
          <w:bCs/>
          <w:i/>
          <w:iCs/>
        </w:rPr>
      </w:pPr>
      <w:r w:rsidRPr="005218B2">
        <w:rPr>
          <w:rFonts w:ascii="Open Sans" w:hAnsi="Open Sans" w:cs="Open Sans"/>
          <w:b/>
          <w:bCs/>
          <w:i/>
          <w:iCs/>
        </w:rPr>
        <w:t>Torna, per l</w:t>
      </w:r>
      <w:r w:rsidR="000F5F87">
        <w:rPr>
          <w:rFonts w:ascii="Open Sans" w:hAnsi="Open Sans" w:cs="Open Sans"/>
          <w:b/>
          <w:bCs/>
          <w:i/>
          <w:iCs/>
        </w:rPr>
        <w:t>a dodi</w:t>
      </w:r>
      <w:r w:rsidRPr="005218B2">
        <w:rPr>
          <w:rFonts w:ascii="Open Sans" w:hAnsi="Open Sans" w:cs="Open Sans"/>
          <w:b/>
          <w:bCs/>
          <w:i/>
          <w:iCs/>
        </w:rPr>
        <w:t xml:space="preserve">cesima edizione, «24 ore per il Signore», </w:t>
      </w:r>
    </w:p>
    <w:p w14:paraId="0F9F8A6C" w14:textId="52122701" w:rsidR="0088756D" w:rsidRPr="005218B2" w:rsidRDefault="003A175E" w:rsidP="00A7076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b/>
          <w:bCs/>
          <w:i/>
          <w:iCs/>
        </w:rPr>
      </w:pPr>
      <w:r w:rsidRPr="005218B2">
        <w:rPr>
          <w:rFonts w:ascii="Open Sans" w:hAnsi="Open Sans" w:cs="Open Sans"/>
          <w:b/>
          <w:bCs/>
          <w:i/>
          <w:iCs/>
        </w:rPr>
        <w:t xml:space="preserve">iniziativa quaresimale di preghiera e riconciliazione voluta da Papa Francesco. </w:t>
      </w:r>
    </w:p>
    <w:p w14:paraId="44E9A2AA" w14:textId="77777777" w:rsidR="0088756D" w:rsidRPr="005218B2" w:rsidRDefault="003A175E" w:rsidP="00A7076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b/>
          <w:bCs/>
          <w:i/>
          <w:iCs/>
        </w:rPr>
      </w:pPr>
      <w:r w:rsidRPr="005218B2">
        <w:rPr>
          <w:rFonts w:ascii="Open Sans" w:hAnsi="Open Sans" w:cs="Open Sans"/>
          <w:b/>
          <w:bCs/>
          <w:i/>
          <w:iCs/>
        </w:rPr>
        <w:t xml:space="preserve">Anche quest’anno l’evento si celebrerà nelle diocesi di tutto il mondo </w:t>
      </w:r>
    </w:p>
    <w:p w14:paraId="39545F02" w14:textId="1B396DCE" w:rsidR="003A175E" w:rsidRPr="005218B2" w:rsidRDefault="003A175E" w:rsidP="00A7076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sz w:val="21"/>
          <w:szCs w:val="21"/>
        </w:rPr>
      </w:pPr>
      <w:r w:rsidRPr="005218B2">
        <w:rPr>
          <w:rFonts w:ascii="Open Sans" w:hAnsi="Open Sans" w:cs="Open Sans"/>
          <w:b/>
          <w:bCs/>
          <w:i/>
          <w:iCs/>
        </w:rPr>
        <w:t xml:space="preserve">alla vigilia della quarta domenica di Quaresima, da venerdì </w:t>
      </w:r>
      <w:r w:rsidR="00005BC1">
        <w:rPr>
          <w:rFonts w:ascii="Open Sans" w:hAnsi="Open Sans" w:cs="Open Sans"/>
          <w:b/>
          <w:bCs/>
          <w:i/>
          <w:iCs/>
        </w:rPr>
        <w:t>2</w:t>
      </w:r>
      <w:r w:rsidRPr="005218B2">
        <w:rPr>
          <w:rFonts w:ascii="Open Sans" w:hAnsi="Open Sans" w:cs="Open Sans"/>
          <w:b/>
          <w:bCs/>
          <w:i/>
          <w:iCs/>
        </w:rPr>
        <w:t xml:space="preserve">8 a sabato </w:t>
      </w:r>
      <w:r w:rsidR="00005BC1">
        <w:rPr>
          <w:rFonts w:ascii="Open Sans" w:hAnsi="Open Sans" w:cs="Open Sans"/>
          <w:b/>
          <w:bCs/>
          <w:i/>
          <w:iCs/>
        </w:rPr>
        <w:t>2</w:t>
      </w:r>
      <w:r w:rsidRPr="005218B2">
        <w:rPr>
          <w:rFonts w:ascii="Open Sans" w:hAnsi="Open Sans" w:cs="Open Sans"/>
          <w:b/>
          <w:bCs/>
          <w:i/>
          <w:iCs/>
        </w:rPr>
        <w:t>9 marzo</w:t>
      </w:r>
      <w:r w:rsidRPr="005218B2">
        <w:rPr>
          <w:rFonts w:ascii="Open Sans" w:hAnsi="Open Sans" w:cs="Open Sans"/>
          <w:sz w:val="21"/>
          <w:szCs w:val="21"/>
        </w:rPr>
        <w:t>.</w:t>
      </w:r>
    </w:p>
    <w:p w14:paraId="74CD9B2D" w14:textId="77777777" w:rsidR="003A175E" w:rsidRPr="00A7076C" w:rsidRDefault="003A175E" w:rsidP="00A7076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sz w:val="10"/>
          <w:szCs w:val="10"/>
        </w:rPr>
      </w:pPr>
      <w:r w:rsidRPr="00A7076C">
        <w:rPr>
          <w:rFonts w:ascii="Open Sans" w:hAnsi="Open Sans" w:cs="Open Sans"/>
          <w:sz w:val="10"/>
          <w:szCs w:val="10"/>
        </w:rPr>
        <w:t> </w:t>
      </w:r>
    </w:p>
    <w:p w14:paraId="01DA0F24" w14:textId="258387E2" w:rsidR="0088756D" w:rsidRPr="005218B2" w:rsidRDefault="003A175E" w:rsidP="00A7076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sz w:val="21"/>
          <w:szCs w:val="21"/>
        </w:rPr>
      </w:pPr>
      <w:r w:rsidRPr="005218B2">
        <w:rPr>
          <w:rFonts w:ascii="Open Sans" w:hAnsi="Open Sans" w:cs="Open Sans"/>
          <w:sz w:val="21"/>
          <w:szCs w:val="21"/>
        </w:rPr>
        <w:t>Il Motto scelto dal Santo Padre per quest’anno è tratto da un versetto della Lettera ai Romani:</w:t>
      </w:r>
    </w:p>
    <w:p w14:paraId="4D7FDED4" w14:textId="24777B75" w:rsidR="00E67695" w:rsidRDefault="003A175E" w:rsidP="00A7076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sz w:val="21"/>
          <w:szCs w:val="21"/>
        </w:rPr>
      </w:pPr>
      <w:r w:rsidRPr="005218B2">
        <w:rPr>
          <w:rFonts w:ascii="Open Sans" w:hAnsi="Open Sans" w:cs="Open Sans"/>
          <w:sz w:val="21"/>
          <w:szCs w:val="21"/>
        </w:rPr>
        <w:t>«</w:t>
      </w:r>
      <w:r w:rsidR="000F5F87">
        <w:rPr>
          <w:rFonts w:ascii="Open Sans" w:hAnsi="Open Sans" w:cs="Open Sans"/>
          <w:b/>
          <w:bCs/>
          <w:i/>
          <w:iCs/>
        </w:rPr>
        <w:t>SEI TU LA MIA SPERANZA</w:t>
      </w:r>
      <w:r w:rsidRPr="005218B2">
        <w:rPr>
          <w:rFonts w:ascii="Open Sans" w:hAnsi="Open Sans" w:cs="Open Sans"/>
          <w:sz w:val="21"/>
          <w:szCs w:val="21"/>
        </w:rPr>
        <w:t>» (</w:t>
      </w:r>
      <w:r w:rsidR="000F5F87">
        <w:rPr>
          <w:rFonts w:ascii="Open Sans" w:hAnsi="Open Sans" w:cs="Open Sans"/>
          <w:sz w:val="21"/>
          <w:szCs w:val="21"/>
        </w:rPr>
        <w:t>Sal 71,5</w:t>
      </w:r>
      <w:r w:rsidRPr="005218B2">
        <w:rPr>
          <w:rFonts w:ascii="Open Sans" w:hAnsi="Open Sans" w:cs="Open Sans"/>
          <w:sz w:val="21"/>
          <w:szCs w:val="21"/>
        </w:rPr>
        <w:t>).</w:t>
      </w:r>
    </w:p>
    <w:tbl>
      <w:tblPr>
        <w:tblpPr w:leftFromText="142" w:rightFromText="142" w:bottomFromText="198" w:horzAnchor="margin" w:tblpXSpec="center" w:tblpYSpec="bottom"/>
        <w:tblW w:w="10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356"/>
        <w:gridCol w:w="1883"/>
        <w:gridCol w:w="1349"/>
        <w:gridCol w:w="1839"/>
        <w:gridCol w:w="2925"/>
      </w:tblGrid>
      <w:tr w:rsidR="00A7076C" w:rsidRPr="00020F91" w14:paraId="3536D3F1" w14:textId="77777777" w:rsidTr="00CD4CCC">
        <w:tc>
          <w:tcPr>
            <w:tcW w:w="109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61CAD73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b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Cs w:val="18"/>
                <w:lang w:eastAsia="en-US"/>
              </w:rPr>
              <w:t xml:space="preserve">COMUNITÀ FAMILIARI DI EVANGELIZZAZIONE – </w:t>
            </w:r>
          </w:p>
        </w:tc>
      </w:tr>
      <w:tr w:rsidR="00A7076C" w:rsidRPr="00020F91" w14:paraId="4F404E94" w14:textId="77777777" w:rsidTr="00CD4CCC"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DA31D" w14:textId="77777777" w:rsidR="00A7076C" w:rsidRPr="00020F91" w:rsidRDefault="00A7076C" w:rsidP="00CD4CCC">
            <w:pPr>
              <w:spacing w:line="276" w:lineRule="auto"/>
              <w:rPr>
                <w:rFonts w:ascii="Dislexia" w:hAnsi="Dislexia" w:cs="Open Sans"/>
                <w:b/>
                <w:sz w:val="24"/>
                <w:lang w:eastAsia="en-US"/>
              </w:rPr>
            </w:pPr>
            <w:r w:rsidRPr="00020F91">
              <w:rPr>
                <w:noProof/>
                <w:lang w:eastAsia="en-US"/>
              </w:rPr>
              <w:drawing>
                <wp:anchor distT="0" distB="0" distL="114300" distR="114300" simplePos="0" relativeHeight="251909119" behindDoc="0" locked="0" layoutInCell="1" allowOverlap="1" wp14:anchorId="2297CFF9" wp14:editId="35125428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-57150</wp:posOffset>
                  </wp:positionV>
                  <wp:extent cx="1292225" cy="1079500"/>
                  <wp:effectExtent l="0" t="0" r="3175" b="6350"/>
                  <wp:wrapSquare wrapText="bothSides"/>
                  <wp:docPr id="303695711" name="Immagine 1375608748" descr="Immagine che contiene testo, interni, person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75608748" descr="Immagine che contiene testo, interni, person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5" r="8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9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4BDA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5CC80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COSTA STEFANO E MARIA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33053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MERCOLEDÌ</w:t>
            </w:r>
          </w:p>
          <w:p w14:paraId="17A1DA97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ore 19.30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7EB0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Via Vizzani, 3/2</w:t>
            </w:r>
          </w:p>
          <w:p w14:paraId="664809BD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Tel. 051 398046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A95C3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b/>
                <w:bCs/>
                <w:color w:val="0000FF"/>
                <w:sz w:val="18"/>
                <w:szCs w:val="18"/>
                <w:u w:val="single"/>
                <w:lang w:eastAsia="en-US"/>
              </w:rPr>
            </w:pPr>
            <w:hyperlink r:id="rId29" w:history="1">
              <w:r w:rsidRPr="00020F91">
                <w:rPr>
                  <w:rFonts w:ascii="Dislexia" w:hAnsi="Dislexia" w:cs="Open Sans"/>
                  <w:color w:val="0000FF"/>
                  <w:sz w:val="18"/>
                  <w:szCs w:val="18"/>
                  <w:u w:val="single"/>
                  <w:lang w:eastAsia="en-US"/>
                </w:rPr>
                <w:t>manaresi2@gmail.com</w:t>
              </w:r>
            </w:hyperlink>
          </w:p>
        </w:tc>
      </w:tr>
      <w:tr w:rsidR="00A7076C" w:rsidRPr="00020F91" w14:paraId="372F6B35" w14:textId="77777777" w:rsidTr="00CD4CCC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35D9A" w14:textId="77777777" w:rsidR="00A7076C" w:rsidRPr="00020F91" w:rsidRDefault="00A7076C" w:rsidP="00CD4CCC">
            <w:pPr>
              <w:spacing w:line="276" w:lineRule="auto"/>
              <w:rPr>
                <w:rFonts w:ascii="Dislexia" w:hAnsi="Dislexia" w:cs="Open Sans"/>
                <w:b/>
                <w:sz w:val="24"/>
                <w:lang w:eastAsia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AD4FC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97AB9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i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DONDI DANILO E PAOLA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E75F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MERCOLEDÌ</w:t>
            </w:r>
          </w:p>
          <w:p w14:paraId="2139EB06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b/>
                <w:bCs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ore 21.15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11E8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Via Massarenti, 108</w:t>
            </w:r>
          </w:p>
          <w:p w14:paraId="258DCB1F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24"/>
                <w:szCs w:val="24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Tel. 051 307840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635EF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hyperlink r:id="rId30" w:history="1">
              <w:r w:rsidRPr="00020F91">
                <w:rPr>
                  <w:rFonts w:ascii="Dislexia" w:hAnsi="Dislexia" w:cs="Open Sans"/>
                  <w:color w:val="0000FF"/>
                  <w:sz w:val="18"/>
                  <w:szCs w:val="18"/>
                  <w:u w:val="single"/>
                  <w:lang w:eastAsia="en-US"/>
                </w:rPr>
                <w:t>paolamanzini2000@gmail.com</w:t>
              </w:r>
            </w:hyperlink>
          </w:p>
          <w:p w14:paraId="283FEB37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b/>
                <w:bCs/>
                <w:sz w:val="18"/>
                <w:szCs w:val="18"/>
                <w:lang w:eastAsia="en-US"/>
              </w:rPr>
            </w:pPr>
            <w:hyperlink r:id="rId31" w:history="1">
              <w:r w:rsidRPr="00020F91">
                <w:rPr>
                  <w:rFonts w:ascii="Dislexia" w:hAnsi="Dislexia" w:cs="Open Sans"/>
                  <w:color w:val="0000FF"/>
                  <w:sz w:val="18"/>
                  <w:szCs w:val="18"/>
                  <w:u w:val="single"/>
                  <w:lang w:eastAsia="en-US"/>
                </w:rPr>
                <w:t>danildon@libero.it</w:t>
              </w:r>
            </w:hyperlink>
          </w:p>
        </w:tc>
      </w:tr>
      <w:tr w:rsidR="00A7076C" w:rsidRPr="00020F91" w14:paraId="13493B88" w14:textId="77777777" w:rsidTr="00CD4CCC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09C02" w14:textId="77777777" w:rsidR="00A7076C" w:rsidRPr="00020F91" w:rsidRDefault="00A7076C" w:rsidP="00CD4CCC">
            <w:pPr>
              <w:spacing w:line="276" w:lineRule="auto"/>
              <w:rPr>
                <w:rFonts w:ascii="Dislexia" w:hAnsi="Dislexia" w:cs="Open Sans"/>
                <w:b/>
                <w:sz w:val="24"/>
                <w:lang w:eastAsia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DC4B5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0E46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MERIGHI MARCO E ROSAMARIA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067F3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MERCOLEDÌ</w:t>
            </w:r>
          </w:p>
          <w:p w14:paraId="0E60AAEC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ore 21.15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9EAD0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Via Garzoni, 5</w:t>
            </w:r>
          </w:p>
          <w:p w14:paraId="1F02078E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Tel. 051 5883616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8BD5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hyperlink r:id="rId32" w:history="1">
              <w:r w:rsidRPr="00020F91">
                <w:rPr>
                  <w:rFonts w:ascii="Dislexia" w:hAnsi="Dislexia" w:cs="Open Sans"/>
                  <w:color w:val="0000FF"/>
                  <w:sz w:val="18"/>
                  <w:szCs w:val="18"/>
                  <w:u w:val="single"/>
                  <w:lang w:eastAsia="en-US"/>
                </w:rPr>
                <w:t>marco.merighi@fastwebnet.it</w:t>
              </w:r>
            </w:hyperlink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A7076C" w:rsidRPr="00020F91" w14:paraId="6549FD06" w14:textId="77777777" w:rsidTr="00CD4CCC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D7904" w14:textId="77777777" w:rsidR="00A7076C" w:rsidRPr="00020F91" w:rsidRDefault="00A7076C" w:rsidP="00CD4CCC">
            <w:pPr>
              <w:spacing w:line="276" w:lineRule="auto"/>
              <w:rPr>
                <w:rFonts w:ascii="Dislexia" w:hAnsi="Dislexia" w:cs="Open Sans"/>
                <w:b/>
                <w:sz w:val="24"/>
                <w:lang w:eastAsia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87987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F93F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SOINI ADRIANO E TERESA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D17C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MARTEDÌ</w:t>
            </w:r>
          </w:p>
          <w:p w14:paraId="3C495598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ore 21.00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7000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Via Fossolo, 28</w:t>
            </w:r>
          </w:p>
          <w:p w14:paraId="22868A4A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Tel. 340 1263086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40E01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hyperlink r:id="rId33" w:history="1">
              <w:r w:rsidRPr="00020F91">
                <w:rPr>
                  <w:rFonts w:ascii="Dislexia" w:hAnsi="Dislexia" w:cs="Open Sans"/>
                  <w:color w:val="0000FF"/>
                  <w:sz w:val="18"/>
                  <w:szCs w:val="18"/>
                  <w:u w:val="single"/>
                  <w:lang w:eastAsia="en-US"/>
                </w:rPr>
                <w:t>adrisoi@libero.it</w:t>
              </w:r>
            </w:hyperlink>
          </w:p>
        </w:tc>
      </w:tr>
      <w:tr w:rsidR="00A7076C" w:rsidRPr="00020F91" w14:paraId="3F39AC67" w14:textId="77777777" w:rsidTr="00CD4CCC"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C604" w14:textId="77777777" w:rsidR="00A7076C" w:rsidRPr="00020F91" w:rsidRDefault="00A7076C" w:rsidP="00CD4CCC">
            <w:pPr>
              <w:spacing w:line="276" w:lineRule="auto"/>
              <w:rPr>
                <w:rFonts w:ascii="Dislexia" w:hAnsi="Dislexia" w:cs="Open Sans"/>
                <w:b/>
                <w:sz w:val="24"/>
                <w:lang w:eastAsia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6470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B067D" w14:textId="77777777" w:rsidR="00A7076C" w:rsidRPr="00020F91" w:rsidRDefault="00A7076C" w:rsidP="00CD4CCC">
            <w:pPr>
              <w:snapToGrid w:val="0"/>
              <w:spacing w:line="276" w:lineRule="auto"/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</w:pPr>
            <w:r w:rsidRPr="00020F91">
              <w:rPr>
                <w:rFonts w:ascii="Dislexia" w:hAnsi="Dislexia" w:cs="Open Sans"/>
                <w:sz w:val="16"/>
                <w:szCs w:val="16"/>
              </w:rPr>
              <w:br w:type="page"/>
            </w:r>
            <w:r w:rsidRPr="00020F91">
              <w:rPr>
                <w:rFonts w:ascii="Dislexia" w:hAnsi="Dislexia" w:cs="Open Sans"/>
                <w:b/>
                <w:sz w:val="16"/>
                <w:szCs w:val="16"/>
                <w:lang w:eastAsia="en-US"/>
              </w:rPr>
              <w:t>TODESCHINI GIUSEPPE E ADELE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4AF2B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MERCOLEDÌ</w:t>
            </w:r>
          </w:p>
          <w:p w14:paraId="5060E295" w14:textId="77777777" w:rsidR="00A7076C" w:rsidRPr="00020F91" w:rsidRDefault="00A7076C" w:rsidP="00CD4CCC">
            <w:pPr>
              <w:spacing w:line="276" w:lineRule="auto"/>
              <w:jc w:val="center"/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b/>
                <w:sz w:val="18"/>
                <w:szCs w:val="18"/>
                <w:lang w:eastAsia="en-US"/>
              </w:rPr>
              <w:t>ore 21.00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13F6D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Via Smeraldo, 6</w:t>
            </w:r>
          </w:p>
          <w:p w14:paraId="6F4B1582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r w:rsidRPr="00020F91">
              <w:rPr>
                <w:rFonts w:ascii="Dislexia" w:hAnsi="Dislexia" w:cs="Open Sans"/>
                <w:sz w:val="18"/>
                <w:szCs w:val="18"/>
                <w:lang w:eastAsia="en-US"/>
              </w:rPr>
              <w:t>Tel. 051 306907</w:t>
            </w:r>
          </w:p>
        </w:tc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4FF0F" w14:textId="77777777" w:rsidR="00A7076C" w:rsidRPr="00020F91" w:rsidRDefault="00A7076C" w:rsidP="00CD4CCC">
            <w:pPr>
              <w:snapToGrid w:val="0"/>
              <w:spacing w:line="276" w:lineRule="auto"/>
              <w:jc w:val="center"/>
              <w:rPr>
                <w:rFonts w:ascii="Dislexia" w:hAnsi="Dislexia" w:cs="Open Sans"/>
                <w:sz w:val="18"/>
                <w:szCs w:val="18"/>
                <w:lang w:eastAsia="en-US"/>
              </w:rPr>
            </w:pPr>
            <w:hyperlink r:id="rId34" w:history="1">
              <w:r w:rsidRPr="00020F91">
                <w:rPr>
                  <w:rFonts w:ascii="Dislexia" w:hAnsi="Dislexia" w:cs="Open Sans"/>
                  <w:color w:val="0000FF"/>
                  <w:sz w:val="18"/>
                  <w:szCs w:val="18"/>
                  <w:u w:val="single"/>
                  <w:lang w:eastAsia="en-US"/>
                </w:rPr>
                <w:t>mimmitodeschini@libero.it</w:t>
              </w:r>
            </w:hyperlink>
          </w:p>
        </w:tc>
      </w:tr>
    </w:tbl>
    <w:p w14:paraId="06204E36" w14:textId="77777777" w:rsidR="007D5726" w:rsidRPr="006B1110" w:rsidRDefault="007D5726" w:rsidP="006B1110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sz w:val="12"/>
          <w:szCs w:val="12"/>
        </w:rPr>
      </w:pPr>
    </w:p>
    <w:p w14:paraId="6EB6E20A" w14:textId="77777777" w:rsidR="00C226DD" w:rsidRDefault="007D5726" w:rsidP="007D5726">
      <w:pPr>
        <w:pStyle w:val="NormaleWeb"/>
        <w:spacing w:after="0" w:afterAutospacing="0"/>
        <w:jc w:val="center"/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</w:pPr>
      <w:r w:rsidRPr="000F5F87">
        <w:rPr>
          <w:rFonts w:ascii="Tahoma" w:hAnsi="Tahoma" w:cs="Tahoma"/>
          <w:b/>
          <w:bCs/>
          <w:i/>
          <w:iCs/>
          <w:strike/>
          <w:noProof/>
          <w:color w:val="663300"/>
          <w:sz w:val="27"/>
          <w:szCs w:val="27"/>
        </w:rPr>
        <w:drawing>
          <wp:anchor distT="0" distB="0" distL="114300" distR="114300" simplePos="0" relativeHeight="251902975" behindDoc="1" locked="0" layoutInCell="1" allowOverlap="1" wp14:anchorId="36AFD1E3" wp14:editId="1213BF9E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886050" cy="2160000"/>
            <wp:effectExtent l="0" t="0" r="63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5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A5B6F" w14:textId="5FF25515" w:rsidR="007D5726" w:rsidRPr="00C226DD" w:rsidRDefault="007D5726" w:rsidP="007D5726">
      <w:pPr>
        <w:pStyle w:val="NormaleWeb"/>
        <w:spacing w:after="0" w:afterAutospacing="0"/>
        <w:jc w:val="center"/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</w:pPr>
      <w:r w:rsidRPr="00C226DD"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  <w:t xml:space="preserve">MESSAGGIO DI </w:t>
      </w:r>
    </w:p>
    <w:p w14:paraId="0FE25944" w14:textId="77777777" w:rsidR="007D5726" w:rsidRPr="00C226DD" w:rsidRDefault="007D5726" w:rsidP="007D5726">
      <w:pPr>
        <w:pStyle w:val="NormaleWeb"/>
        <w:spacing w:before="0" w:beforeAutospacing="0" w:after="0" w:afterAutospacing="0"/>
        <w:jc w:val="center"/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</w:pPr>
      <w:r w:rsidRPr="00C226DD"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  <w:t>PAPA FRANCESCO</w:t>
      </w:r>
    </w:p>
    <w:p w14:paraId="7987320F" w14:textId="56F5C175" w:rsidR="007D5726" w:rsidRPr="00C226DD" w:rsidRDefault="007D5726" w:rsidP="00C226DD">
      <w:pPr>
        <w:pStyle w:val="NormaleWeb"/>
        <w:spacing w:before="0" w:beforeAutospacing="0"/>
        <w:jc w:val="center"/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</w:pPr>
      <w:r w:rsidRPr="00C226DD"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  <w:t>PER LA QUARESIMA 202</w:t>
      </w:r>
      <w:r w:rsidR="00C226DD">
        <w:rPr>
          <w:rStyle w:val="title-1-color"/>
          <w:rFonts w:ascii="Tahoma" w:hAnsi="Tahoma" w:cs="Tahoma"/>
          <w:b/>
          <w:bCs/>
          <w:i/>
          <w:iCs/>
          <w:color w:val="663300"/>
          <w:sz w:val="27"/>
          <w:szCs w:val="27"/>
        </w:rPr>
        <w:t>5</w:t>
      </w:r>
    </w:p>
    <w:p w14:paraId="40CA54B0" w14:textId="77777777" w:rsidR="00C226DD" w:rsidRPr="00C226DD" w:rsidRDefault="00C226DD" w:rsidP="00C226DD">
      <w:pPr>
        <w:pStyle w:val="NormaleWeb"/>
        <w:spacing w:before="0" w:beforeAutospacing="0"/>
        <w:jc w:val="center"/>
        <w:rPr>
          <w:rFonts w:ascii="Tahoma" w:hAnsi="Tahoma" w:cs="Tahoma"/>
          <w:b/>
          <w:bCs/>
          <w:i/>
          <w:iCs/>
          <w:color w:val="663300"/>
          <w:szCs w:val="22"/>
        </w:rPr>
      </w:pPr>
      <w:r w:rsidRPr="00C226DD">
        <w:rPr>
          <w:rFonts w:ascii="Tahoma" w:hAnsi="Tahoma" w:cs="Tahoma"/>
          <w:b/>
          <w:bCs/>
          <w:i/>
          <w:iCs/>
          <w:color w:val="663300"/>
          <w:szCs w:val="22"/>
        </w:rPr>
        <w:t>Camminiamo insieme nella speranza</w:t>
      </w:r>
    </w:p>
    <w:p w14:paraId="39681C74" w14:textId="77777777" w:rsidR="007D5726" w:rsidRPr="000F5F87" w:rsidRDefault="007D5726" w:rsidP="007D5726">
      <w:pPr>
        <w:pStyle w:val="NormaleWeb"/>
        <w:spacing w:before="0" w:beforeAutospacing="0"/>
        <w:jc w:val="center"/>
        <w:rPr>
          <w:rFonts w:ascii="Tahoma" w:hAnsi="Tahoma" w:cs="Tahoma"/>
          <w:b/>
          <w:bCs/>
          <w:i/>
          <w:iCs/>
          <w:strike/>
          <w:color w:val="000000"/>
          <w:sz w:val="22"/>
          <w:szCs w:val="22"/>
        </w:rPr>
      </w:pPr>
    </w:p>
    <w:p w14:paraId="6A18661B" w14:textId="77777777" w:rsidR="007D5726" w:rsidRPr="000F5F87" w:rsidRDefault="007D5726" w:rsidP="007D5726">
      <w:pPr>
        <w:pStyle w:val="NormaleWeb"/>
        <w:jc w:val="both"/>
        <w:rPr>
          <w:rFonts w:ascii="Dislexia" w:hAnsi="Dislexia" w:cs="Tahoma"/>
          <w:i/>
          <w:iCs/>
          <w:strike/>
          <w:color w:val="000000"/>
          <w:sz w:val="8"/>
          <w:szCs w:val="2"/>
        </w:rPr>
      </w:pPr>
    </w:p>
    <w:p w14:paraId="52CA9493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Cari fratelli e sorelle!</w:t>
      </w:r>
    </w:p>
    <w:p w14:paraId="40B2B5CD" w14:textId="474AD226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 xml:space="preserve">Con il segno penitenziale delle ceneri sul capo, iniziamo il pellegrinaggio annuale della santa Quaresima, nella fede e nella speranza. La Chiesa, madre e maestra, ci invita a preparare i nostri cuori e ad aprirci alla grazia di Dio per poter celebrare con grande gioia il trionfo pasquale di Cristo, il Signore, sul peccato e sulla morte, come esclamava San Paolo: «La morte è stata inghiottita nella vittoria. Dov’è, o morte, la tua vittoria? Dov’è, o morte, il tuo pungiglione?» </w:t>
      </w:r>
      <w:proofErr w:type="gramStart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( 1</w:t>
      </w:r>
      <w:proofErr w:type="gramEnd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Cor 15,54-55). Infatti Gesù Cristo, morto e risorto, è il centro della nostra fede ed è il garante della nostra speranza nella grande promessa del Padre, già realizzata in Lui, il suo Figlio amato: la vita eterna (</w:t>
      </w:r>
      <w:proofErr w:type="spellStart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cfr</w:t>
      </w:r>
      <w:proofErr w:type="spellEnd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Gv 10,28; 17,3) </w:t>
      </w:r>
      <w:bookmarkStart w:id="4" w:name="_ftnref1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"_ftn1"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4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.</w:t>
      </w:r>
    </w:p>
    <w:p w14:paraId="22F5509E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In questa Quaresima, arricchita dalla grazia dell’Anno Giubilare, desidero offrirvi alcune riflessioni su cosa significa camminare insieme nella speranza, e scoprire gli appelli alla conversione che la misericordia di Dio rivolge a tutti noi, come persone e come comunità.</w:t>
      </w:r>
    </w:p>
    <w:p w14:paraId="38227A64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Prima di tutto, camminare. Il motto del </w:t>
      </w:r>
      <w:hyperlink r:id="rId36" w:history="1">
        <w:r w:rsidRPr="00C226DD">
          <w:rPr>
            <w:rStyle w:val="Collegamentoipertestuale"/>
            <w:rFonts w:ascii="Dislexia" w:hAnsi="Dislexia" w:cs="Tahoma"/>
            <w:i/>
            <w:iCs/>
            <w:sz w:val="26"/>
            <w:szCs w:val="26"/>
          </w:rPr>
          <w:t>Giubileo</w:t>
        </w:r>
      </w:hyperlink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“Pellegrini di speranza” fa pensare al lungo viaggio del popolo d’Israele verso la terra promessa, narrato nel libro dell’Esodo: il difficile cammino dalla schiavitù alla libertà, voluto e guidato dal Signore, che ama il suo popolo e sempre gli è fedele. E non possiamo ricordare l’esodo biblico senza pensare a tanti fratelli e sorelle che oggi fuggono da situazioni di miseria e di violenza e vanno in cerca di una vita migliore per sé e i propri cari. Qui sorge un primo richiamo alla conversione, perché siamo tutti pellegrini nella vita, ma ognuno può chiedersi: come mi lascio interpellare da questa condizione? Sono veramente in cammino o piuttosto paralizzato, statico, con la paura e la mancanza di speranza, oppure adagiato nella mia zona di comodità? Cerco percorsi di liberazione dalle situazioni di peccato e di mancanza di dignità? Sarebbe un buon esercizio quaresimale confrontarsi con la realtà concreta di qualche migrante o pellegrino e lasciare che ci coinvolga, in modo da scoprire che cosa Dio ci chiede per essere viaggiatori migliori verso la casa del Padre. Questo è un buon “esame” per il viandante.</w:t>
      </w:r>
    </w:p>
    <w:p w14:paraId="1DBE22A0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In secondo luogo, facciamo questo viaggio insieme. Camminare insieme, essere sinodali, questa è la vocazione della Chiesa </w:t>
      </w:r>
      <w:bookmarkStart w:id="5" w:name="_ftnref2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"_ftn2"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[2]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5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. I cristiani sono chiamati a fare strada insieme, mai come viaggiatori solitari. Lo Spirito Santo ci spinge ad uscire da noi stessi per andare verso Dio e verso i fratelli, e mai a chiuderci in noi stessi </w:t>
      </w:r>
      <w:bookmarkStart w:id="6" w:name="_ftnref3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"_ftn3"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[3]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6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. Camminare insieme significa essere tessitori di unità, a partire dalla comune dignità di figli di Dio (</w:t>
      </w:r>
      <w:proofErr w:type="spellStart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cfr</w:t>
      </w:r>
      <w:proofErr w:type="spellEnd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Gal 3,26-28); significa procedere fianco a fianco, senza calpestare o sopraffare l’altro, senza covare invidia o ipocrisia, senza lasciare che qualcuno rimanga indietro o si senta escluso. Andiamo nella stessa direzione, verso la stessa meta, ascoltandoci gli uni gli altri con amore e pazienza.</w:t>
      </w:r>
    </w:p>
    <w:p w14:paraId="224314DD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 xml:space="preserve">In questa Quaresima, Dio ci chiede di verificare se nella nostra vita, nelle nostre famiglie, nei luoghi in cui lavoriamo, nelle comunità parrocchiali o religiose, siamo capaci di camminare con gli altri, di ascoltare, di vincere la tentazione di arroccarci nella nostra autoreferenzialità e di badare soltanto 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lastRenderedPageBreak/>
        <w:t>ai nostri bisogni. Chiediamoci davanti al Signore se siamo in grado di lavorare insieme come vescovi, presbiteri, consacrati e laici, al servizio del Regno di Dio; se abbiamo un atteggiamento di accoglienza, con gesti concreti, verso coloro che si avvicinano a noi e a quanti sono lontani; se facciamo sentire le persone parte della comunità o se le teniamo ai margini </w:t>
      </w:r>
      <w:bookmarkStart w:id="7" w:name="_ftnref4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"_ftn4"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[4]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7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. Questo è un secondo appello: la conversione alla sinodalità.</w:t>
      </w:r>
    </w:p>
    <w:p w14:paraId="028439BB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In terzo luogo, compiamo questo cammino insieme nella speranza di una promessa. La speranza che non delude (</w:t>
      </w:r>
      <w:proofErr w:type="spellStart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cfr</w:t>
      </w:r>
      <w:proofErr w:type="spellEnd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Rm 5,5), messaggio centrale del Giubileo </w:t>
      </w:r>
      <w:bookmarkStart w:id="8" w:name="_ftnref5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"_ftn5"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[5]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8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, sia per noi l’orizzonte del cammino quaresimale verso la vittoria pasquale. Come ci ha insegnato nell’Enciclica </w:t>
      </w:r>
      <w:proofErr w:type="spellStart"/>
      <w:r>
        <w:fldChar w:fldCharType="begin"/>
      </w:r>
      <w:r>
        <w:instrText>HYPERLINK "https://www.vatican.va/content/benedict-xvi/it/encyclicals/documents/hf_ben-xvi_enc_20071130_spe-salvi.html"</w:instrText>
      </w:r>
      <w: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Spe</w:t>
      </w:r>
      <w:proofErr w:type="spellEnd"/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 xml:space="preserve"> salvi</w:t>
      </w:r>
      <w:r>
        <w:fldChar w:fldCharType="end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il Papa </w:t>
      </w:r>
      <w:hyperlink r:id="rId37" w:history="1">
        <w:r w:rsidRPr="00C226DD">
          <w:rPr>
            <w:rStyle w:val="Collegamentoipertestuale"/>
            <w:rFonts w:ascii="Dislexia" w:hAnsi="Dislexia" w:cs="Tahoma"/>
            <w:i/>
            <w:iCs/>
            <w:sz w:val="26"/>
            <w:szCs w:val="26"/>
          </w:rPr>
          <w:t>Benedetto XVI</w:t>
        </w:r>
      </w:hyperlink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, «l’essere umano ha bisogno dell’amore incondizionato. Ha bisogno di quella certezza che gli fa dire: “Né morte né vita, né angeli né principati, né presente né avvenire, né potenze, né altezze né profondità, né alcun’altra creatura potrà mai separarci dall’amore di Dio, che è in Cristo Gesù, nostro Signore” ( Rm 8,38-39)» </w:t>
      </w:r>
      <w:bookmarkStart w:id="9" w:name="_ftnref6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"_ftn6"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[6]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9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. Gesù, nostro amore e nostra speranza, è risorto </w:t>
      </w:r>
      <w:bookmarkStart w:id="10" w:name="_ftnref7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"_ftn7"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[7]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10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e vive e regna glorioso. La morte è stata trasformata in vittoria e qui sta la fede e la grande speranza dei cristiani: nella risurrezione di Cristo!</w:t>
      </w:r>
    </w:p>
    <w:p w14:paraId="25A76D70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Ecco la terza chiamata alla conversione: quella della speranza, della fiducia in Dio e nella sua grande promessa, la vita eterna. Dobbiamo chiederci: ho in me la convinzione che Dio perdona i miei peccati? Oppure mi comporto come se potessi salvarmi da solo? Aspiro alla salvezza e invoco l’aiuto di Dio per accoglierla? Vivo concretamente la speranza che mi aiuta a leggere gli eventi della storia e mi spinge all’impegno per la giustizia, alla fraternità, alla cura della casa comune, facendo in modo che nessuno sia lasciato indietro?   </w:t>
      </w:r>
    </w:p>
    <w:p w14:paraId="231E2581" w14:textId="77777777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Sorelle e fratelli, grazie all’amore di Dio in Gesù Cristo, siamo custoditi nella speranza che non delude (</w:t>
      </w:r>
      <w:proofErr w:type="spellStart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cfr</w:t>
      </w:r>
      <w:proofErr w:type="spellEnd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 Rm 5,5). La speranza è “l’ancora dell’anima”, sicura e salda </w:t>
      </w:r>
      <w:bookmarkStart w:id="11" w:name="_ftnref8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"_ftn8"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[8]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11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 xml:space="preserve">. In essa la Chiesa prega affinché «tutti gli uomini siano salvati» </w:t>
      </w:r>
      <w:proofErr w:type="gramStart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( 1</w:t>
      </w:r>
      <w:proofErr w:type="gramEnd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Tm 2,4) e attende di essere nella gloria del cielo unita a Cristo, suo sposo. Così si esprimeva Santa Teresa di Gesù: «Spera, anima mia, spera. Tu non conosci il giorno né l’ora. Veglia premurosamente, tutto passa in un soffio, sebbene la tua impazienza possa rendere incerto ciò che è certo, e lungo un tempo molto breve» ( Esclamazioni dell’anima a Dio, 15, 3) </w:t>
      </w:r>
      <w:bookmarkStart w:id="12" w:name="_ftnref9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begin"/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instrText>HYPERLINK "https://www.vatican.va/content/francesco/it/messages/lent/documents/20250206-messaggio-quaresima2025.html" \l "_ftn9"</w:instrTex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separate"/>
      </w:r>
      <w:r w:rsidRPr="00C226DD">
        <w:rPr>
          <w:rStyle w:val="Collegamentoipertestuale"/>
          <w:rFonts w:ascii="Dislexia" w:hAnsi="Dislexia" w:cs="Tahoma"/>
          <w:i/>
          <w:iCs/>
          <w:sz w:val="26"/>
          <w:szCs w:val="26"/>
        </w:rPr>
        <w:t>[9]</w:t>
      </w: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fldChar w:fldCharType="end"/>
      </w:r>
      <w:bookmarkEnd w:id="12"/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.</w:t>
      </w:r>
    </w:p>
    <w:p w14:paraId="569178BD" w14:textId="3EB22D08" w:rsidR="00C226DD" w:rsidRPr="00C226DD" w:rsidRDefault="00C226DD" w:rsidP="00C226DD">
      <w:pPr>
        <w:pStyle w:val="NormaleWeb"/>
        <w:jc w:val="both"/>
        <w:rPr>
          <w:rFonts w:ascii="Dislexia" w:hAnsi="Dislexia" w:cs="Tahoma"/>
          <w:i/>
          <w:iCs/>
          <w:color w:val="000000"/>
          <w:sz w:val="26"/>
          <w:szCs w:val="26"/>
        </w:rPr>
      </w:pPr>
      <w:r w:rsidRPr="00C226DD">
        <w:rPr>
          <w:rFonts w:ascii="Dislexia" w:hAnsi="Dislexia" w:cs="Tahoma"/>
          <w:i/>
          <w:iCs/>
          <w:color w:val="000000"/>
          <w:sz w:val="26"/>
          <w:szCs w:val="26"/>
        </w:rPr>
        <w:t>La Vergine Maria, Madre della Speranza, interceda per noi e ci accompagni nel cammino quaresimale.</w:t>
      </w:r>
    </w:p>
    <w:p w14:paraId="7D57BE0E" w14:textId="59747CB8" w:rsidR="00C226DD" w:rsidRPr="00C226DD" w:rsidRDefault="00E55883" w:rsidP="00C226DD">
      <w:pPr>
        <w:pStyle w:val="NormaleWeb"/>
        <w:jc w:val="center"/>
        <w:rPr>
          <w:rFonts w:ascii="Dislexia" w:hAnsi="Dislexia" w:cs="Tahoma"/>
          <w:i/>
          <w:iCs/>
          <w:color w:val="000000"/>
          <w:sz w:val="26"/>
          <w:szCs w:val="26"/>
        </w:rPr>
      </w:pPr>
      <w:r>
        <w:rPr>
          <w:rFonts w:ascii="Dislexia" w:eastAsia="Calibri" w:hAnsi="Dislexia"/>
          <w:b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916287" behindDoc="1" locked="0" layoutInCell="1" allowOverlap="1" wp14:anchorId="4DC97010" wp14:editId="56B70FFD">
                <wp:simplePos x="0" y="0"/>
                <wp:positionH relativeFrom="column">
                  <wp:posOffset>-102870</wp:posOffset>
                </wp:positionH>
                <wp:positionV relativeFrom="paragraph">
                  <wp:posOffset>303530</wp:posOffset>
                </wp:positionV>
                <wp:extent cx="6939280" cy="3528000"/>
                <wp:effectExtent l="19050" t="76200" r="33020" b="15875"/>
                <wp:wrapNone/>
                <wp:docPr id="972968273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280" cy="3528000"/>
                        </a:xfrm>
                        <a:custGeom>
                          <a:avLst/>
                          <a:gdLst>
                            <a:gd name="connsiteX0" fmla="*/ 0 w 6939280"/>
                            <a:gd name="connsiteY0" fmla="*/ 0 h 3528000"/>
                            <a:gd name="connsiteX1" fmla="*/ 6939280 w 6939280"/>
                            <a:gd name="connsiteY1" fmla="*/ 0 h 3528000"/>
                            <a:gd name="connsiteX2" fmla="*/ 6939280 w 6939280"/>
                            <a:gd name="connsiteY2" fmla="*/ 3528000 h 3528000"/>
                            <a:gd name="connsiteX3" fmla="*/ 0 w 6939280"/>
                            <a:gd name="connsiteY3" fmla="*/ 3528000 h 3528000"/>
                            <a:gd name="connsiteX4" fmla="*/ 0 w 6939280"/>
                            <a:gd name="connsiteY4" fmla="*/ 0 h 352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9280" h="3528000" extrusionOk="0">
                              <a:moveTo>
                                <a:pt x="0" y="0"/>
                              </a:moveTo>
                              <a:cubicBezTo>
                                <a:pt x="1073242" y="-34910"/>
                                <a:pt x="4322875" y="-148463"/>
                                <a:pt x="6939280" y="0"/>
                              </a:cubicBezTo>
                              <a:cubicBezTo>
                                <a:pt x="6839047" y="1090281"/>
                                <a:pt x="6955850" y="2298557"/>
                                <a:pt x="6939280" y="3528000"/>
                              </a:cubicBezTo>
                              <a:cubicBezTo>
                                <a:pt x="5294699" y="3408174"/>
                                <a:pt x="2674837" y="3431508"/>
                                <a:pt x="0" y="3528000"/>
                              </a:cubicBezTo>
                              <a:cubicBezTo>
                                <a:pt x="-74560" y="2137280"/>
                                <a:pt x="134259" y="7673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258005814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D4751" id="Rettangolo 11" o:spid="_x0000_s1026" style="position:absolute;margin-left:-8.1pt;margin-top:23.9pt;width:546.4pt;height:277.8pt;z-index:-25140019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" filled="f" strokecolor="#c0504d [3205]" strokeweight="1.5pt">
                <v:stroke joinstyle="round"/>
              </v:rect>
            </w:pict>
          </mc:Fallback>
        </mc:AlternateContent>
      </w:r>
      <w:r w:rsidRPr="00E03B1A">
        <w:rPr>
          <w:rFonts w:ascii="Dislexia" w:eastAsia="Calibri" w:hAnsi="Dislexia"/>
          <w:b/>
          <w:bCs/>
          <w:noProof/>
          <w:szCs w:val="22"/>
          <w:lang w:eastAsia="en-US"/>
        </w:rPr>
        <w:drawing>
          <wp:anchor distT="0" distB="0" distL="114300" distR="114300" simplePos="0" relativeHeight="251915263" behindDoc="1" locked="0" layoutInCell="1" allowOverlap="1" wp14:anchorId="52C90475" wp14:editId="24ED3936">
            <wp:simplePos x="0" y="0"/>
            <wp:positionH relativeFrom="column">
              <wp:posOffset>995680</wp:posOffset>
            </wp:positionH>
            <wp:positionV relativeFrom="margin">
              <wp:posOffset>6517005</wp:posOffset>
            </wp:positionV>
            <wp:extent cx="1249045" cy="1259840"/>
            <wp:effectExtent l="0" t="0" r="0" b="0"/>
            <wp:wrapSquare wrapText="bothSides"/>
            <wp:docPr id="844268788" name="Immagine 1" descr="iubilaeum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ubilaeum20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6DD" w:rsidRPr="00C226DD">
        <w:rPr>
          <w:rFonts w:ascii="Dislexia" w:hAnsi="Dislexia" w:cs="Tahoma"/>
          <w:i/>
          <w:iCs/>
          <w:color w:val="000000"/>
          <w:sz w:val="26"/>
          <w:szCs w:val="26"/>
        </w:rPr>
        <w:t>FRANCESCO</w:t>
      </w:r>
    </w:p>
    <w:p w14:paraId="20B400B2" w14:textId="77777777" w:rsidR="00E03B1A" w:rsidRDefault="00E03B1A" w:rsidP="00E03B1A">
      <w:pPr>
        <w:pStyle w:val="NormaleWeb"/>
        <w:rPr>
          <w:rFonts w:eastAsia="Calibri"/>
          <w:b/>
          <w:bCs/>
          <w:szCs w:val="22"/>
          <w:lang w:eastAsia="en-US"/>
        </w:rPr>
        <w:sectPr w:rsidR="00E03B1A" w:rsidSect="00B87DF4">
          <w:type w:val="continuous"/>
          <w:pgSz w:w="11906" w:h="16838"/>
          <w:pgMar w:top="567" w:right="567" w:bottom="284" w:left="567" w:header="709" w:footer="709" w:gutter="0"/>
          <w:cols w:space="1452"/>
          <w:docGrid w:linePitch="360"/>
        </w:sectPr>
      </w:pPr>
    </w:p>
    <w:p w14:paraId="616785E0" w14:textId="7021EF60" w:rsidR="00E55883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i/>
          <w:iCs/>
          <w:sz w:val="26"/>
          <w:lang w:eastAsia="en-US"/>
        </w:rPr>
      </w:pPr>
    </w:p>
    <w:p w14:paraId="03C1DF55" w14:textId="60E91EC6" w:rsidR="00E55883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i/>
          <w:iCs/>
          <w:sz w:val="26"/>
          <w:lang w:eastAsia="en-US"/>
        </w:rPr>
      </w:pPr>
      <w:r>
        <w:rPr>
          <w:rFonts w:ascii="Dislexia" w:eastAsia="Calibri" w:hAnsi="Dislexia"/>
          <w:b/>
          <w:bCs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917311" behindDoc="0" locked="0" layoutInCell="1" allowOverlap="1" wp14:anchorId="435C1A55" wp14:editId="11AF6E23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0" cy="2664000"/>
                <wp:effectExtent l="0" t="0" r="38100" b="22225"/>
                <wp:wrapNone/>
                <wp:docPr id="1950358165" name="Connettore dirit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400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21BF3F" id="Connettore diritto 12" o:spid="_x0000_s1026" style="position:absolute;z-index:25191731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45pt" to="0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" strokecolor="#bc4542 [3045]">
                <v:stroke dashstyle="longDashDot"/>
                <w10:wrap anchorx="margin"/>
              </v:line>
            </w:pict>
          </mc:Fallback>
        </mc:AlternateContent>
      </w:r>
    </w:p>
    <w:p w14:paraId="327C7D15" w14:textId="1966C2E4" w:rsidR="00E55883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i/>
          <w:iCs/>
          <w:sz w:val="26"/>
          <w:lang w:eastAsia="en-US"/>
        </w:rPr>
      </w:pPr>
    </w:p>
    <w:p w14:paraId="1C1AD470" w14:textId="52A9A68E" w:rsidR="00E55883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i/>
          <w:iCs/>
          <w:sz w:val="26"/>
          <w:lang w:eastAsia="en-US"/>
        </w:rPr>
      </w:pPr>
    </w:p>
    <w:p w14:paraId="573F649D" w14:textId="2EA33740" w:rsidR="00E55883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i/>
          <w:iCs/>
          <w:sz w:val="26"/>
          <w:lang w:eastAsia="en-US"/>
        </w:rPr>
      </w:pPr>
    </w:p>
    <w:p w14:paraId="4F67BA68" w14:textId="78F7AB4A" w:rsidR="00E55883" w:rsidRPr="00E03B1A" w:rsidRDefault="00E55883" w:rsidP="00E55883">
      <w:pPr>
        <w:pStyle w:val="NormaleWeb"/>
        <w:spacing w:before="0" w:beforeAutospacing="0"/>
        <w:jc w:val="center"/>
        <w:rPr>
          <w:rFonts w:ascii="Dislexia" w:eastAsia="Calibri" w:hAnsi="Dislexia"/>
          <w:b/>
          <w:bCs/>
          <w:i/>
          <w:iCs/>
          <w:sz w:val="32"/>
          <w:szCs w:val="28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32"/>
          <w:szCs w:val="28"/>
          <w:lang w:eastAsia="en-US"/>
        </w:rPr>
        <w:t>PREGHIERA DEL GIUBILEO</w:t>
      </w:r>
    </w:p>
    <w:p w14:paraId="5652EB90" w14:textId="44D378F8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Padre che sei nei cieli,</w:t>
      </w:r>
    </w:p>
    <w:p w14:paraId="4623D53E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la fede che ci hai donato nel</w:t>
      </w:r>
    </w:p>
    <w:p w14:paraId="67B894DF" w14:textId="4F838AD1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tuo figlio Gesù Cristo, nostro fratello,</w:t>
      </w:r>
    </w:p>
    <w:p w14:paraId="2F3417B0" w14:textId="26C71EF5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e la fiamma di carità</w:t>
      </w:r>
    </w:p>
    <w:p w14:paraId="7C7D8B42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effusa nei nostri cuori dallo Spirito Santo,</w:t>
      </w:r>
    </w:p>
    <w:p w14:paraId="77545863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ridestino in noi, la beata speranza</w:t>
      </w:r>
    </w:p>
    <w:p w14:paraId="79CFC014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per l’avvento del tuo Regno.</w:t>
      </w:r>
    </w:p>
    <w:p w14:paraId="3208B1AF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10"/>
          <w:szCs w:val="4"/>
          <w:lang w:eastAsia="en-US"/>
        </w:rPr>
      </w:pPr>
    </w:p>
    <w:p w14:paraId="1C6E800D" w14:textId="77777777" w:rsidR="00E55883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i/>
          <w:iCs/>
          <w:sz w:val="26"/>
          <w:lang w:eastAsia="en-US"/>
        </w:rPr>
      </w:pPr>
    </w:p>
    <w:p w14:paraId="12954824" w14:textId="2F59A07C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La tua grazia ci trasformi</w:t>
      </w:r>
    </w:p>
    <w:p w14:paraId="03FD3E16" w14:textId="474FB20D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in coltivatori operosi dei semi evangelici</w:t>
      </w:r>
    </w:p>
    <w:p w14:paraId="25437D87" w14:textId="41F2E0F3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che lievitino l’umanità e il cosmo,</w:t>
      </w:r>
    </w:p>
    <w:p w14:paraId="29336BFA" w14:textId="75999DFA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nell’attesa fiduciosa</w:t>
      </w:r>
    </w:p>
    <w:p w14:paraId="34C217AF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dei cieli nuovi e della terra nuova,</w:t>
      </w:r>
    </w:p>
    <w:p w14:paraId="15136174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quando vinte le potenze del Male,</w:t>
      </w:r>
    </w:p>
    <w:p w14:paraId="238E608E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si manifesterà per sempre la tua gloria.</w:t>
      </w:r>
    </w:p>
    <w:p w14:paraId="281AF104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10"/>
          <w:szCs w:val="4"/>
          <w:lang w:eastAsia="en-US"/>
        </w:rPr>
      </w:pPr>
    </w:p>
    <w:p w14:paraId="2C9D0098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La grazia del Giubileo</w:t>
      </w:r>
    </w:p>
    <w:p w14:paraId="1E2C8E67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ravvivi in noi Pellegrini di Speranza,</w:t>
      </w:r>
    </w:p>
    <w:p w14:paraId="2E5FCE53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l’anelito verso i beni celesti</w:t>
      </w:r>
    </w:p>
    <w:p w14:paraId="2C7B15E1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e riversi sul mondo intero</w:t>
      </w:r>
    </w:p>
    <w:p w14:paraId="09031668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la gioia e la pace</w:t>
      </w:r>
    </w:p>
    <w:p w14:paraId="567F5A10" w14:textId="7777777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del nostro Redentore.</w:t>
      </w:r>
    </w:p>
    <w:p w14:paraId="6EAF002F" w14:textId="018C74A9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A te Dio benedetto in eterno</w:t>
      </w:r>
    </w:p>
    <w:p w14:paraId="4AA70C40" w14:textId="04641632" w:rsidR="00E03B1A" w:rsidRPr="00E03B1A" w:rsidRDefault="00E55883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i/>
          <w:iCs/>
          <w:sz w:val="26"/>
          <w:lang w:eastAsia="en-US"/>
        </w:rPr>
      </w:pPr>
      <w:r w:rsidRPr="00E03B1A">
        <w:rPr>
          <w:rFonts w:ascii="Dislexia" w:eastAsia="Calibri" w:hAnsi="Dislexia"/>
          <w:i/>
          <w:iCs/>
          <w:noProof/>
          <w:sz w:val="26"/>
          <w:lang w:eastAsia="en-US"/>
        </w:rPr>
        <w:drawing>
          <wp:anchor distT="0" distB="0" distL="114300" distR="114300" simplePos="0" relativeHeight="251914239" behindDoc="1" locked="0" layoutInCell="1" allowOverlap="1" wp14:anchorId="5F3D942F" wp14:editId="6985D089">
            <wp:simplePos x="0" y="0"/>
            <wp:positionH relativeFrom="column">
              <wp:posOffset>946785</wp:posOffset>
            </wp:positionH>
            <wp:positionV relativeFrom="margin">
              <wp:posOffset>9538970</wp:posOffset>
            </wp:positionV>
            <wp:extent cx="1346400" cy="756000"/>
            <wp:effectExtent l="0" t="0" r="0" b="0"/>
            <wp:wrapNone/>
            <wp:docPr id="19550802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1A"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sia lode e gloria nei secoli.</w:t>
      </w:r>
    </w:p>
    <w:p w14:paraId="7AA29E14" w14:textId="6646903D" w:rsidR="00E03B1A" w:rsidRPr="00E55883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b/>
          <w:bCs/>
          <w:szCs w:val="22"/>
          <w:lang w:eastAsia="en-US"/>
        </w:rPr>
        <w:sectPr w:rsidR="00E03B1A" w:rsidRPr="00E55883" w:rsidSect="00E03B1A">
          <w:type w:val="continuous"/>
          <w:pgSz w:w="11906" w:h="16838"/>
          <w:pgMar w:top="567" w:right="567" w:bottom="284" w:left="567" w:header="709" w:footer="709" w:gutter="0"/>
          <w:cols w:num="2" w:space="567"/>
          <w:docGrid w:linePitch="360"/>
        </w:sectPr>
      </w:pPr>
      <w:r w:rsidRPr="00E03B1A">
        <w:rPr>
          <w:rFonts w:ascii="Dislexia" w:eastAsia="Calibri" w:hAnsi="Dislexia"/>
          <w:b/>
          <w:bCs/>
          <w:i/>
          <w:iCs/>
          <w:sz w:val="26"/>
          <w:lang w:eastAsia="en-US"/>
        </w:rPr>
        <w:t>Amen</w:t>
      </w:r>
    </w:p>
    <w:p w14:paraId="058DD2CA" w14:textId="0CB39737" w:rsidR="00E03B1A" w:rsidRPr="00E03B1A" w:rsidRDefault="00E03B1A" w:rsidP="00E03B1A">
      <w:pPr>
        <w:pStyle w:val="NormaleWeb"/>
        <w:spacing w:before="0" w:beforeAutospacing="0" w:after="0" w:afterAutospacing="0"/>
        <w:jc w:val="center"/>
        <w:rPr>
          <w:rFonts w:ascii="Dislexia" w:eastAsia="Calibri" w:hAnsi="Dislexia"/>
          <w:sz w:val="22"/>
          <w:szCs w:val="20"/>
          <w:lang w:eastAsia="en-US"/>
        </w:rPr>
      </w:pPr>
    </w:p>
    <w:sectPr w:rsidR="00E03B1A" w:rsidRPr="00E03B1A" w:rsidSect="00B87DF4">
      <w:type w:val="continuous"/>
      <w:pgSz w:w="11906" w:h="16838"/>
      <w:pgMar w:top="567" w:right="567" w:bottom="284" w:left="567" w:header="709" w:footer="709" w:gutter="0"/>
      <w:cols w:space="14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DF9CA" w14:textId="77777777" w:rsidR="000D1074" w:rsidRDefault="000D1074">
      <w:r>
        <w:separator/>
      </w:r>
    </w:p>
  </w:endnote>
  <w:endnote w:type="continuationSeparator" w:id="0">
    <w:p w14:paraId="47EDF9FC" w14:textId="77777777" w:rsidR="000D1074" w:rsidRDefault="000D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amina">
    <w:panose1 w:val="02000503000000020004"/>
    <w:charset w:val="00"/>
    <w:family w:val="auto"/>
    <w:pitch w:val="variable"/>
    <w:sig w:usb0="800000A7" w:usb1="00000043" w:usb2="00000000" w:usb3="00000000" w:csb0="00000003" w:csb1="00000000"/>
  </w:font>
  <w:font w:name="Dislexia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FFE3F" w14:textId="77777777" w:rsidR="000D1074" w:rsidRDefault="000D1074">
      <w:r>
        <w:separator/>
      </w:r>
    </w:p>
  </w:footnote>
  <w:footnote w:type="continuationSeparator" w:id="0">
    <w:p w14:paraId="4133E247" w14:textId="77777777" w:rsidR="000D1074" w:rsidRDefault="000D10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A80FD7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7923452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02B6AC52" wp14:editId="34FD7D16">
            <wp:extent cx="142875" cy="142875"/>
            <wp:effectExtent l="0" t="0" r="0" b="0"/>
            <wp:docPr id="27923452" name="Immagine 2792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6A92358"/>
    <w:multiLevelType w:val="hybridMultilevel"/>
    <w:tmpl w:val="9806A1F6"/>
    <w:lvl w:ilvl="0" w:tplc="0728027C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90EAB"/>
    <w:multiLevelType w:val="hybridMultilevel"/>
    <w:tmpl w:val="A1104946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13832AB0"/>
    <w:multiLevelType w:val="hybridMultilevel"/>
    <w:tmpl w:val="F1ACE86E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1AE61796"/>
    <w:multiLevelType w:val="hybridMultilevel"/>
    <w:tmpl w:val="05A26EE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3681"/>
    <w:multiLevelType w:val="hybridMultilevel"/>
    <w:tmpl w:val="78969B9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A64250E"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C0622"/>
    <w:multiLevelType w:val="hybridMultilevel"/>
    <w:tmpl w:val="E4809EA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CB3B06"/>
    <w:multiLevelType w:val="hybridMultilevel"/>
    <w:tmpl w:val="6CF2FA98"/>
    <w:lvl w:ilvl="0" w:tplc="2682D4D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5168B"/>
    <w:multiLevelType w:val="hybridMultilevel"/>
    <w:tmpl w:val="F9FA8A64"/>
    <w:lvl w:ilvl="0" w:tplc="0410000F">
      <w:start w:val="1"/>
      <w:numFmt w:val="decimal"/>
      <w:lvlText w:val="%1."/>
      <w:lvlJc w:val="left"/>
      <w:pPr>
        <w:ind w:left="833" w:hanging="360"/>
      </w:pPr>
    </w:lvl>
    <w:lvl w:ilvl="1" w:tplc="04100019" w:tentative="1">
      <w:start w:val="1"/>
      <w:numFmt w:val="lowerLetter"/>
      <w:lvlText w:val="%2."/>
      <w:lvlJc w:val="left"/>
      <w:pPr>
        <w:ind w:left="1553" w:hanging="360"/>
      </w:pPr>
    </w:lvl>
    <w:lvl w:ilvl="2" w:tplc="0410001B" w:tentative="1">
      <w:start w:val="1"/>
      <w:numFmt w:val="lowerRoman"/>
      <w:lvlText w:val="%3."/>
      <w:lvlJc w:val="right"/>
      <w:pPr>
        <w:ind w:left="2273" w:hanging="180"/>
      </w:pPr>
    </w:lvl>
    <w:lvl w:ilvl="3" w:tplc="0410000F" w:tentative="1">
      <w:start w:val="1"/>
      <w:numFmt w:val="decimal"/>
      <w:lvlText w:val="%4."/>
      <w:lvlJc w:val="left"/>
      <w:pPr>
        <w:ind w:left="2993" w:hanging="360"/>
      </w:pPr>
    </w:lvl>
    <w:lvl w:ilvl="4" w:tplc="04100019" w:tentative="1">
      <w:start w:val="1"/>
      <w:numFmt w:val="lowerLetter"/>
      <w:lvlText w:val="%5."/>
      <w:lvlJc w:val="left"/>
      <w:pPr>
        <w:ind w:left="3713" w:hanging="360"/>
      </w:pPr>
    </w:lvl>
    <w:lvl w:ilvl="5" w:tplc="0410001B" w:tentative="1">
      <w:start w:val="1"/>
      <w:numFmt w:val="lowerRoman"/>
      <w:lvlText w:val="%6."/>
      <w:lvlJc w:val="right"/>
      <w:pPr>
        <w:ind w:left="4433" w:hanging="180"/>
      </w:pPr>
    </w:lvl>
    <w:lvl w:ilvl="6" w:tplc="0410000F" w:tentative="1">
      <w:start w:val="1"/>
      <w:numFmt w:val="decimal"/>
      <w:lvlText w:val="%7."/>
      <w:lvlJc w:val="left"/>
      <w:pPr>
        <w:ind w:left="5153" w:hanging="360"/>
      </w:pPr>
    </w:lvl>
    <w:lvl w:ilvl="7" w:tplc="04100019" w:tentative="1">
      <w:start w:val="1"/>
      <w:numFmt w:val="lowerLetter"/>
      <w:lvlText w:val="%8."/>
      <w:lvlJc w:val="left"/>
      <w:pPr>
        <w:ind w:left="5873" w:hanging="360"/>
      </w:pPr>
    </w:lvl>
    <w:lvl w:ilvl="8" w:tplc="0410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 w15:restartNumberingAfterBreak="0">
    <w:nsid w:val="44066020"/>
    <w:multiLevelType w:val="hybridMultilevel"/>
    <w:tmpl w:val="9D3468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64250E">
      <w:numFmt w:val="bullet"/>
      <w:lvlText w:val="-"/>
      <w:lvlJc w:val="left"/>
      <w:pPr>
        <w:ind w:left="1440" w:hanging="360"/>
      </w:pPr>
      <w:rPr>
        <w:rFonts w:ascii="Book Antiqua" w:eastAsiaTheme="minorHAnsi" w:hAnsi="Book Antiqu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693B84"/>
    <w:multiLevelType w:val="hybridMultilevel"/>
    <w:tmpl w:val="7CA401D4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D3E007A"/>
    <w:multiLevelType w:val="hybridMultilevel"/>
    <w:tmpl w:val="DF64855C"/>
    <w:lvl w:ilvl="0" w:tplc="B88A00A6">
      <w:start w:val="8"/>
      <w:numFmt w:val="bullet"/>
      <w:lvlText w:val=""/>
      <w:lvlJc w:val="left"/>
      <w:pPr>
        <w:ind w:left="218" w:hanging="360"/>
      </w:pPr>
      <w:rPr>
        <w:rFonts w:ascii="Symbol" w:eastAsia="Calibri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1" w15:restartNumberingAfterBreak="0">
    <w:nsid w:val="4D711C5C"/>
    <w:multiLevelType w:val="hybridMultilevel"/>
    <w:tmpl w:val="4F0AA55A"/>
    <w:lvl w:ilvl="0" w:tplc="0410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512405A8"/>
    <w:multiLevelType w:val="hybridMultilevel"/>
    <w:tmpl w:val="DAA0B24A"/>
    <w:lvl w:ilvl="0" w:tplc="5936E806">
      <w:start w:val="1"/>
      <w:numFmt w:val="decimal"/>
      <w:lvlText w:val="%1-"/>
      <w:lvlJc w:val="left"/>
      <w:pPr>
        <w:ind w:left="218" w:hanging="360"/>
      </w:pPr>
      <w:rPr>
        <w:b/>
        <w:bCs/>
      </w:rPr>
    </w:lvl>
    <w:lvl w:ilvl="1" w:tplc="04100019">
      <w:start w:val="1"/>
      <w:numFmt w:val="lowerLetter"/>
      <w:lvlText w:val="%2."/>
      <w:lvlJc w:val="left"/>
      <w:pPr>
        <w:ind w:left="938" w:hanging="360"/>
      </w:pPr>
    </w:lvl>
    <w:lvl w:ilvl="2" w:tplc="0410001B">
      <w:start w:val="1"/>
      <w:numFmt w:val="lowerRoman"/>
      <w:lvlText w:val="%3."/>
      <w:lvlJc w:val="right"/>
      <w:pPr>
        <w:ind w:left="1658" w:hanging="180"/>
      </w:pPr>
    </w:lvl>
    <w:lvl w:ilvl="3" w:tplc="0410000F">
      <w:start w:val="1"/>
      <w:numFmt w:val="decimal"/>
      <w:lvlText w:val="%4."/>
      <w:lvlJc w:val="left"/>
      <w:pPr>
        <w:ind w:left="2378" w:hanging="360"/>
      </w:pPr>
    </w:lvl>
    <w:lvl w:ilvl="4" w:tplc="04100019">
      <w:start w:val="1"/>
      <w:numFmt w:val="lowerLetter"/>
      <w:lvlText w:val="%5."/>
      <w:lvlJc w:val="left"/>
      <w:pPr>
        <w:ind w:left="3098" w:hanging="360"/>
      </w:pPr>
    </w:lvl>
    <w:lvl w:ilvl="5" w:tplc="0410001B">
      <w:start w:val="1"/>
      <w:numFmt w:val="lowerRoman"/>
      <w:lvlText w:val="%6."/>
      <w:lvlJc w:val="right"/>
      <w:pPr>
        <w:ind w:left="3818" w:hanging="180"/>
      </w:pPr>
    </w:lvl>
    <w:lvl w:ilvl="6" w:tplc="0410000F">
      <w:start w:val="1"/>
      <w:numFmt w:val="decimal"/>
      <w:lvlText w:val="%7."/>
      <w:lvlJc w:val="left"/>
      <w:pPr>
        <w:ind w:left="4538" w:hanging="360"/>
      </w:pPr>
    </w:lvl>
    <w:lvl w:ilvl="7" w:tplc="04100019">
      <w:start w:val="1"/>
      <w:numFmt w:val="lowerLetter"/>
      <w:lvlText w:val="%8."/>
      <w:lvlJc w:val="left"/>
      <w:pPr>
        <w:ind w:left="5258" w:hanging="360"/>
      </w:pPr>
    </w:lvl>
    <w:lvl w:ilvl="8" w:tplc="0410001B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526D5E7B"/>
    <w:multiLevelType w:val="hybridMultilevel"/>
    <w:tmpl w:val="7CA401D4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66702AC"/>
    <w:multiLevelType w:val="hybridMultilevel"/>
    <w:tmpl w:val="BA9CA3F4"/>
    <w:lvl w:ilvl="0" w:tplc="0410000F">
      <w:start w:val="1"/>
      <w:numFmt w:val="decimal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 w15:restartNumberingAfterBreak="0">
    <w:nsid w:val="589B6D28"/>
    <w:multiLevelType w:val="hybridMultilevel"/>
    <w:tmpl w:val="CABE9586"/>
    <w:lvl w:ilvl="0" w:tplc="04100005">
      <w:start w:val="1"/>
      <w:numFmt w:val="bullet"/>
      <w:lvlText w:val=""/>
      <w:lvlJc w:val="left"/>
      <w:pPr>
        <w:ind w:left="83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6D34290F"/>
    <w:multiLevelType w:val="hybridMultilevel"/>
    <w:tmpl w:val="1D0A7050"/>
    <w:lvl w:ilvl="0" w:tplc="4FB672B4">
      <w:start w:val="1"/>
      <w:numFmt w:val="decimal"/>
      <w:lvlText w:val="%1)"/>
      <w:lvlJc w:val="left"/>
      <w:pPr>
        <w:ind w:left="473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75C96E90"/>
    <w:multiLevelType w:val="hybridMultilevel"/>
    <w:tmpl w:val="DD42C3AC"/>
    <w:lvl w:ilvl="0" w:tplc="439AEA22">
      <w:numFmt w:val="bullet"/>
      <w:lvlText w:val="-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220980">
    <w:abstractNumId w:val="7"/>
  </w:num>
  <w:num w:numId="2" w16cid:durableId="115955596">
    <w:abstractNumId w:val="1"/>
  </w:num>
  <w:num w:numId="3" w16cid:durableId="589238988">
    <w:abstractNumId w:val="16"/>
  </w:num>
  <w:num w:numId="4" w16cid:durableId="54277096">
    <w:abstractNumId w:val="8"/>
  </w:num>
  <w:num w:numId="5" w16cid:durableId="1350912749">
    <w:abstractNumId w:val="4"/>
  </w:num>
  <w:num w:numId="6" w16cid:durableId="342324345">
    <w:abstractNumId w:val="5"/>
  </w:num>
  <w:num w:numId="7" w16cid:durableId="1155688267">
    <w:abstractNumId w:val="11"/>
  </w:num>
  <w:num w:numId="8" w16cid:durableId="1210189749">
    <w:abstractNumId w:val="15"/>
  </w:num>
  <w:num w:numId="9" w16cid:durableId="1508014669">
    <w:abstractNumId w:val="2"/>
  </w:num>
  <w:num w:numId="10" w16cid:durableId="591859014">
    <w:abstractNumId w:val="14"/>
  </w:num>
  <w:num w:numId="11" w16cid:durableId="1533034575">
    <w:abstractNumId w:val="6"/>
  </w:num>
  <w:num w:numId="12" w16cid:durableId="1906180810">
    <w:abstractNumId w:val="17"/>
  </w:num>
  <w:num w:numId="13" w16cid:durableId="1658415255">
    <w:abstractNumId w:val="0"/>
  </w:num>
  <w:num w:numId="14" w16cid:durableId="141772450">
    <w:abstractNumId w:val="9"/>
  </w:num>
  <w:num w:numId="15" w16cid:durableId="690759690">
    <w:abstractNumId w:val="13"/>
  </w:num>
  <w:num w:numId="16" w16cid:durableId="6087042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8797397">
    <w:abstractNumId w:val="3"/>
  </w:num>
  <w:num w:numId="18" w16cid:durableId="100809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DB2"/>
    <w:rsid w:val="000008EE"/>
    <w:rsid w:val="00004999"/>
    <w:rsid w:val="00004B04"/>
    <w:rsid w:val="00005BC1"/>
    <w:rsid w:val="00006755"/>
    <w:rsid w:val="0001159E"/>
    <w:rsid w:val="00024A12"/>
    <w:rsid w:val="00026CC8"/>
    <w:rsid w:val="00030E73"/>
    <w:rsid w:val="0003100F"/>
    <w:rsid w:val="00031F03"/>
    <w:rsid w:val="000326A0"/>
    <w:rsid w:val="00036080"/>
    <w:rsid w:val="0004064C"/>
    <w:rsid w:val="00040895"/>
    <w:rsid w:val="00045B7D"/>
    <w:rsid w:val="00047FE1"/>
    <w:rsid w:val="000525C2"/>
    <w:rsid w:val="000539B9"/>
    <w:rsid w:val="00056091"/>
    <w:rsid w:val="000566E5"/>
    <w:rsid w:val="00057494"/>
    <w:rsid w:val="0006111E"/>
    <w:rsid w:val="00061C7B"/>
    <w:rsid w:val="000667F4"/>
    <w:rsid w:val="00067A41"/>
    <w:rsid w:val="00067A89"/>
    <w:rsid w:val="00071B18"/>
    <w:rsid w:val="00071CE0"/>
    <w:rsid w:val="0007211A"/>
    <w:rsid w:val="00074D5D"/>
    <w:rsid w:val="00090C08"/>
    <w:rsid w:val="000919AD"/>
    <w:rsid w:val="0009408C"/>
    <w:rsid w:val="000943F8"/>
    <w:rsid w:val="000A1619"/>
    <w:rsid w:val="000A1CA9"/>
    <w:rsid w:val="000A28A5"/>
    <w:rsid w:val="000A42AB"/>
    <w:rsid w:val="000A5BEB"/>
    <w:rsid w:val="000A670C"/>
    <w:rsid w:val="000C2F96"/>
    <w:rsid w:val="000C5C23"/>
    <w:rsid w:val="000C67E5"/>
    <w:rsid w:val="000D1074"/>
    <w:rsid w:val="000D35E7"/>
    <w:rsid w:val="000E3A49"/>
    <w:rsid w:val="000E3AAA"/>
    <w:rsid w:val="000F279D"/>
    <w:rsid w:val="000F2C6E"/>
    <w:rsid w:val="000F307E"/>
    <w:rsid w:val="000F5C26"/>
    <w:rsid w:val="000F5F87"/>
    <w:rsid w:val="000F6C7C"/>
    <w:rsid w:val="001003D1"/>
    <w:rsid w:val="0010291B"/>
    <w:rsid w:val="00105803"/>
    <w:rsid w:val="00111816"/>
    <w:rsid w:val="00112900"/>
    <w:rsid w:val="0011433F"/>
    <w:rsid w:val="00117C70"/>
    <w:rsid w:val="00122753"/>
    <w:rsid w:val="001237E4"/>
    <w:rsid w:val="00126EFD"/>
    <w:rsid w:val="00127F56"/>
    <w:rsid w:val="001302B2"/>
    <w:rsid w:val="00136A83"/>
    <w:rsid w:val="00137FE5"/>
    <w:rsid w:val="00141DA6"/>
    <w:rsid w:val="0014568B"/>
    <w:rsid w:val="00153AC3"/>
    <w:rsid w:val="00161757"/>
    <w:rsid w:val="00164260"/>
    <w:rsid w:val="0017479A"/>
    <w:rsid w:val="001747D0"/>
    <w:rsid w:val="00174927"/>
    <w:rsid w:val="00180DB2"/>
    <w:rsid w:val="001820CF"/>
    <w:rsid w:val="0018335D"/>
    <w:rsid w:val="001870A9"/>
    <w:rsid w:val="001A2751"/>
    <w:rsid w:val="001A4F53"/>
    <w:rsid w:val="001B556B"/>
    <w:rsid w:val="001B66AD"/>
    <w:rsid w:val="001C4150"/>
    <w:rsid w:val="001C5CAC"/>
    <w:rsid w:val="001C633D"/>
    <w:rsid w:val="001D4507"/>
    <w:rsid w:val="001D6A52"/>
    <w:rsid w:val="001D6FBD"/>
    <w:rsid w:val="001E28A9"/>
    <w:rsid w:val="001E2BEB"/>
    <w:rsid w:val="001E3AE4"/>
    <w:rsid w:val="001E5139"/>
    <w:rsid w:val="001F0FF6"/>
    <w:rsid w:val="001F1946"/>
    <w:rsid w:val="00203DD9"/>
    <w:rsid w:val="00203E99"/>
    <w:rsid w:val="00206750"/>
    <w:rsid w:val="0020680B"/>
    <w:rsid w:val="00211ECF"/>
    <w:rsid w:val="002152FA"/>
    <w:rsid w:val="002278D0"/>
    <w:rsid w:val="00234772"/>
    <w:rsid w:val="00234F9B"/>
    <w:rsid w:val="00242A6E"/>
    <w:rsid w:val="00245F87"/>
    <w:rsid w:val="002570CB"/>
    <w:rsid w:val="00257267"/>
    <w:rsid w:val="0026246A"/>
    <w:rsid w:val="00264154"/>
    <w:rsid w:val="00265F1B"/>
    <w:rsid w:val="00267389"/>
    <w:rsid w:val="0026738D"/>
    <w:rsid w:val="0027049E"/>
    <w:rsid w:val="00281CD0"/>
    <w:rsid w:val="00287A03"/>
    <w:rsid w:val="002943C2"/>
    <w:rsid w:val="002944BE"/>
    <w:rsid w:val="002961EC"/>
    <w:rsid w:val="00296708"/>
    <w:rsid w:val="002A6040"/>
    <w:rsid w:val="002A6A66"/>
    <w:rsid w:val="002A769E"/>
    <w:rsid w:val="002B2AF9"/>
    <w:rsid w:val="002B3463"/>
    <w:rsid w:val="002B4CBE"/>
    <w:rsid w:val="002C155E"/>
    <w:rsid w:val="002C5CD4"/>
    <w:rsid w:val="002C5E6C"/>
    <w:rsid w:val="002D51BE"/>
    <w:rsid w:val="002D7DD6"/>
    <w:rsid w:val="002E2038"/>
    <w:rsid w:val="002E31D9"/>
    <w:rsid w:val="002F7119"/>
    <w:rsid w:val="003005F5"/>
    <w:rsid w:val="00302259"/>
    <w:rsid w:val="0030426C"/>
    <w:rsid w:val="00307B18"/>
    <w:rsid w:val="003105C0"/>
    <w:rsid w:val="00310E87"/>
    <w:rsid w:val="00311F51"/>
    <w:rsid w:val="0031248F"/>
    <w:rsid w:val="00321D7E"/>
    <w:rsid w:val="00325267"/>
    <w:rsid w:val="003272CD"/>
    <w:rsid w:val="0033021B"/>
    <w:rsid w:val="0033301F"/>
    <w:rsid w:val="003428E9"/>
    <w:rsid w:val="0034778C"/>
    <w:rsid w:val="003571AB"/>
    <w:rsid w:val="0036068C"/>
    <w:rsid w:val="00360820"/>
    <w:rsid w:val="003711AF"/>
    <w:rsid w:val="0037282D"/>
    <w:rsid w:val="003755A7"/>
    <w:rsid w:val="003756FC"/>
    <w:rsid w:val="003767B7"/>
    <w:rsid w:val="003769D0"/>
    <w:rsid w:val="003801A1"/>
    <w:rsid w:val="00387258"/>
    <w:rsid w:val="00390116"/>
    <w:rsid w:val="00393447"/>
    <w:rsid w:val="00394793"/>
    <w:rsid w:val="00396A0D"/>
    <w:rsid w:val="00396B00"/>
    <w:rsid w:val="003A175E"/>
    <w:rsid w:val="003A1838"/>
    <w:rsid w:val="003A752C"/>
    <w:rsid w:val="003B19EC"/>
    <w:rsid w:val="003B54E8"/>
    <w:rsid w:val="003B72BA"/>
    <w:rsid w:val="003B7713"/>
    <w:rsid w:val="003C0B5A"/>
    <w:rsid w:val="003C30B4"/>
    <w:rsid w:val="003C52E7"/>
    <w:rsid w:val="003C76CB"/>
    <w:rsid w:val="003D29B8"/>
    <w:rsid w:val="003D3BB2"/>
    <w:rsid w:val="003F1D08"/>
    <w:rsid w:val="003F1D47"/>
    <w:rsid w:val="00400FAE"/>
    <w:rsid w:val="004031C3"/>
    <w:rsid w:val="0040517B"/>
    <w:rsid w:val="00410EA9"/>
    <w:rsid w:val="00410FDF"/>
    <w:rsid w:val="00414C64"/>
    <w:rsid w:val="00424833"/>
    <w:rsid w:val="00434D39"/>
    <w:rsid w:val="00451E5D"/>
    <w:rsid w:val="004544EB"/>
    <w:rsid w:val="00454C44"/>
    <w:rsid w:val="00464EEB"/>
    <w:rsid w:val="00466510"/>
    <w:rsid w:val="00466BFA"/>
    <w:rsid w:val="00475CA6"/>
    <w:rsid w:val="00481964"/>
    <w:rsid w:val="00485068"/>
    <w:rsid w:val="00485C0B"/>
    <w:rsid w:val="00496717"/>
    <w:rsid w:val="00497BAA"/>
    <w:rsid w:val="004A134F"/>
    <w:rsid w:val="004A2EFC"/>
    <w:rsid w:val="004B59C4"/>
    <w:rsid w:val="004B7725"/>
    <w:rsid w:val="004C2D62"/>
    <w:rsid w:val="004C39C6"/>
    <w:rsid w:val="004D4E16"/>
    <w:rsid w:val="004D6E38"/>
    <w:rsid w:val="004D78F7"/>
    <w:rsid w:val="004E20FF"/>
    <w:rsid w:val="004E231F"/>
    <w:rsid w:val="004E663B"/>
    <w:rsid w:val="004E710B"/>
    <w:rsid w:val="004F0947"/>
    <w:rsid w:val="004F1D5C"/>
    <w:rsid w:val="004F2900"/>
    <w:rsid w:val="00500B02"/>
    <w:rsid w:val="00505B2A"/>
    <w:rsid w:val="00506B71"/>
    <w:rsid w:val="00517362"/>
    <w:rsid w:val="005206E1"/>
    <w:rsid w:val="005218B2"/>
    <w:rsid w:val="00524B5A"/>
    <w:rsid w:val="00527994"/>
    <w:rsid w:val="00534482"/>
    <w:rsid w:val="00534EDE"/>
    <w:rsid w:val="00535800"/>
    <w:rsid w:val="005376AA"/>
    <w:rsid w:val="0053773B"/>
    <w:rsid w:val="00540EB0"/>
    <w:rsid w:val="00545AF0"/>
    <w:rsid w:val="0054706C"/>
    <w:rsid w:val="00547975"/>
    <w:rsid w:val="005529BA"/>
    <w:rsid w:val="00552D96"/>
    <w:rsid w:val="005550AB"/>
    <w:rsid w:val="005550D8"/>
    <w:rsid w:val="00561EC3"/>
    <w:rsid w:val="00565A24"/>
    <w:rsid w:val="00571DD0"/>
    <w:rsid w:val="005823BF"/>
    <w:rsid w:val="00585ACF"/>
    <w:rsid w:val="00590FDB"/>
    <w:rsid w:val="005955F8"/>
    <w:rsid w:val="005A3BC6"/>
    <w:rsid w:val="005A6AFB"/>
    <w:rsid w:val="005B20CE"/>
    <w:rsid w:val="005B29A6"/>
    <w:rsid w:val="005B67A6"/>
    <w:rsid w:val="005B6E3B"/>
    <w:rsid w:val="005B7C44"/>
    <w:rsid w:val="005C191E"/>
    <w:rsid w:val="005C26AB"/>
    <w:rsid w:val="005C35BA"/>
    <w:rsid w:val="005C4B41"/>
    <w:rsid w:val="005C64D2"/>
    <w:rsid w:val="005C709E"/>
    <w:rsid w:val="005D02EF"/>
    <w:rsid w:val="005D145F"/>
    <w:rsid w:val="005E2F7A"/>
    <w:rsid w:val="005F50AD"/>
    <w:rsid w:val="005F6097"/>
    <w:rsid w:val="005F6167"/>
    <w:rsid w:val="005F7310"/>
    <w:rsid w:val="00600352"/>
    <w:rsid w:val="006023F7"/>
    <w:rsid w:val="006056AB"/>
    <w:rsid w:val="006111C9"/>
    <w:rsid w:val="00612566"/>
    <w:rsid w:val="00615660"/>
    <w:rsid w:val="00625098"/>
    <w:rsid w:val="0063140D"/>
    <w:rsid w:val="00642F49"/>
    <w:rsid w:val="00646A58"/>
    <w:rsid w:val="006478BD"/>
    <w:rsid w:val="00647DDC"/>
    <w:rsid w:val="0065322F"/>
    <w:rsid w:val="00655C28"/>
    <w:rsid w:val="00676DE0"/>
    <w:rsid w:val="00680B09"/>
    <w:rsid w:val="006825D8"/>
    <w:rsid w:val="006827BC"/>
    <w:rsid w:val="0068609B"/>
    <w:rsid w:val="00690456"/>
    <w:rsid w:val="00690458"/>
    <w:rsid w:val="00690FE0"/>
    <w:rsid w:val="00691889"/>
    <w:rsid w:val="0069250A"/>
    <w:rsid w:val="0069681C"/>
    <w:rsid w:val="00697504"/>
    <w:rsid w:val="006A0E76"/>
    <w:rsid w:val="006A6EE3"/>
    <w:rsid w:val="006B1110"/>
    <w:rsid w:val="006B425E"/>
    <w:rsid w:val="006B5E81"/>
    <w:rsid w:val="006C3B9E"/>
    <w:rsid w:val="006D3053"/>
    <w:rsid w:val="006E1BE9"/>
    <w:rsid w:val="006E2C28"/>
    <w:rsid w:val="006E3E8C"/>
    <w:rsid w:val="006E4470"/>
    <w:rsid w:val="006F75A7"/>
    <w:rsid w:val="00710599"/>
    <w:rsid w:val="007105F9"/>
    <w:rsid w:val="00711791"/>
    <w:rsid w:val="00713A0E"/>
    <w:rsid w:val="00714967"/>
    <w:rsid w:val="00715B1D"/>
    <w:rsid w:val="00731082"/>
    <w:rsid w:val="00731A1B"/>
    <w:rsid w:val="00740967"/>
    <w:rsid w:val="00742EC5"/>
    <w:rsid w:val="007434CA"/>
    <w:rsid w:val="007449CE"/>
    <w:rsid w:val="00744B66"/>
    <w:rsid w:val="00746ACC"/>
    <w:rsid w:val="0075652E"/>
    <w:rsid w:val="00763289"/>
    <w:rsid w:val="00763E35"/>
    <w:rsid w:val="007704C4"/>
    <w:rsid w:val="00773B6F"/>
    <w:rsid w:val="0077470D"/>
    <w:rsid w:val="00774863"/>
    <w:rsid w:val="00776337"/>
    <w:rsid w:val="007800D3"/>
    <w:rsid w:val="00780690"/>
    <w:rsid w:val="0078285C"/>
    <w:rsid w:val="00782972"/>
    <w:rsid w:val="00793F8B"/>
    <w:rsid w:val="007A095E"/>
    <w:rsid w:val="007A15E4"/>
    <w:rsid w:val="007A46E0"/>
    <w:rsid w:val="007A56C2"/>
    <w:rsid w:val="007A57CA"/>
    <w:rsid w:val="007A68BF"/>
    <w:rsid w:val="007B4ABD"/>
    <w:rsid w:val="007B61EE"/>
    <w:rsid w:val="007B69B6"/>
    <w:rsid w:val="007C0672"/>
    <w:rsid w:val="007D4553"/>
    <w:rsid w:val="007D5726"/>
    <w:rsid w:val="007E13EC"/>
    <w:rsid w:val="007F045A"/>
    <w:rsid w:val="008037FD"/>
    <w:rsid w:val="00806312"/>
    <w:rsid w:val="008113F4"/>
    <w:rsid w:val="00811E89"/>
    <w:rsid w:val="0081313C"/>
    <w:rsid w:val="00820E59"/>
    <w:rsid w:val="0082676C"/>
    <w:rsid w:val="00830A67"/>
    <w:rsid w:val="00831E73"/>
    <w:rsid w:val="00832D2B"/>
    <w:rsid w:val="00837212"/>
    <w:rsid w:val="00841411"/>
    <w:rsid w:val="00850EB4"/>
    <w:rsid w:val="008602F6"/>
    <w:rsid w:val="00863B32"/>
    <w:rsid w:val="00866D66"/>
    <w:rsid w:val="008729D0"/>
    <w:rsid w:val="00880531"/>
    <w:rsid w:val="008805B3"/>
    <w:rsid w:val="008808A9"/>
    <w:rsid w:val="0088094F"/>
    <w:rsid w:val="00881A19"/>
    <w:rsid w:val="00883865"/>
    <w:rsid w:val="0088756D"/>
    <w:rsid w:val="008933F1"/>
    <w:rsid w:val="00896B78"/>
    <w:rsid w:val="008B3D25"/>
    <w:rsid w:val="008D29ED"/>
    <w:rsid w:val="008D5051"/>
    <w:rsid w:val="008E14C7"/>
    <w:rsid w:val="008E4036"/>
    <w:rsid w:val="008E7AAD"/>
    <w:rsid w:val="008F11AC"/>
    <w:rsid w:val="008F4377"/>
    <w:rsid w:val="008F5B7E"/>
    <w:rsid w:val="008F7915"/>
    <w:rsid w:val="00901CAF"/>
    <w:rsid w:val="009052B2"/>
    <w:rsid w:val="00907520"/>
    <w:rsid w:val="0093236F"/>
    <w:rsid w:val="00934100"/>
    <w:rsid w:val="009364A8"/>
    <w:rsid w:val="00937DA7"/>
    <w:rsid w:val="009472C3"/>
    <w:rsid w:val="009472FB"/>
    <w:rsid w:val="0097782C"/>
    <w:rsid w:val="00981FB4"/>
    <w:rsid w:val="009839BF"/>
    <w:rsid w:val="00985F52"/>
    <w:rsid w:val="00990477"/>
    <w:rsid w:val="00991988"/>
    <w:rsid w:val="00994437"/>
    <w:rsid w:val="009A103A"/>
    <w:rsid w:val="009A4323"/>
    <w:rsid w:val="009A44F4"/>
    <w:rsid w:val="009A7F94"/>
    <w:rsid w:val="009B19ED"/>
    <w:rsid w:val="009B4153"/>
    <w:rsid w:val="009B6193"/>
    <w:rsid w:val="009C0329"/>
    <w:rsid w:val="009D3FF4"/>
    <w:rsid w:val="009D6933"/>
    <w:rsid w:val="009D76BF"/>
    <w:rsid w:val="009D7C10"/>
    <w:rsid w:val="009E7E02"/>
    <w:rsid w:val="009F0020"/>
    <w:rsid w:val="009F0910"/>
    <w:rsid w:val="009F308F"/>
    <w:rsid w:val="009F3B12"/>
    <w:rsid w:val="00A03CC7"/>
    <w:rsid w:val="00A03E23"/>
    <w:rsid w:val="00A05351"/>
    <w:rsid w:val="00A070F1"/>
    <w:rsid w:val="00A07E7D"/>
    <w:rsid w:val="00A1346A"/>
    <w:rsid w:val="00A150D5"/>
    <w:rsid w:val="00A2067B"/>
    <w:rsid w:val="00A21343"/>
    <w:rsid w:val="00A22026"/>
    <w:rsid w:val="00A2283E"/>
    <w:rsid w:val="00A26125"/>
    <w:rsid w:val="00A30EAD"/>
    <w:rsid w:val="00A35F61"/>
    <w:rsid w:val="00A407F3"/>
    <w:rsid w:val="00A420C7"/>
    <w:rsid w:val="00A43ECD"/>
    <w:rsid w:val="00A44BA7"/>
    <w:rsid w:val="00A513D3"/>
    <w:rsid w:val="00A523B4"/>
    <w:rsid w:val="00A53B99"/>
    <w:rsid w:val="00A57B70"/>
    <w:rsid w:val="00A6125F"/>
    <w:rsid w:val="00A67122"/>
    <w:rsid w:val="00A677AA"/>
    <w:rsid w:val="00A7076C"/>
    <w:rsid w:val="00A714F0"/>
    <w:rsid w:val="00A71FC3"/>
    <w:rsid w:val="00A73D48"/>
    <w:rsid w:val="00A93088"/>
    <w:rsid w:val="00A93837"/>
    <w:rsid w:val="00AA4DF5"/>
    <w:rsid w:val="00AA523D"/>
    <w:rsid w:val="00AA7A9B"/>
    <w:rsid w:val="00AB1CD8"/>
    <w:rsid w:val="00AB4998"/>
    <w:rsid w:val="00AB76F3"/>
    <w:rsid w:val="00AC705C"/>
    <w:rsid w:val="00AD1574"/>
    <w:rsid w:val="00AD75AC"/>
    <w:rsid w:val="00AE3919"/>
    <w:rsid w:val="00AF00E6"/>
    <w:rsid w:val="00AF1BC1"/>
    <w:rsid w:val="00B022E1"/>
    <w:rsid w:val="00B02CD3"/>
    <w:rsid w:val="00B1108E"/>
    <w:rsid w:val="00B14618"/>
    <w:rsid w:val="00B21AA5"/>
    <w:rsid w:val="00B2272D"/>
    <w:rsid w:val="00B23471"/>
    <w:rsid w:val="00B34FD8"/>
    <w:rsid w:val="00B3761C"/>
    <w:rsid w:val="00B417BA"/>
    <w:rsid w:val="00B44FAD"/>
    <w:rsid w:val="00B46C97"/>
    <w:rsid w:val="00B71F06"/>
    <w:rsid w:val="00B72760"/>
    <w:rsid w:val="00B76D4E"/>
    <w:rsid w:val="00B82A45"/>
    <w:rsid w:val="00B84951"/>
    <w:rsid w:val="00B8654F"/>
    <w:rsid w:val="00B867EA"/>
    <w:rsid w:val="00B86925"/>
    <w:rsid w:val="00B87DF4"/>
    <w:rsid w:val="00B90B77"/>
    <w:rsid w:val="00BA085B"/>
    <w:rsid w:val="00BA4189"/>
    <w:rsid w:val="00BA5C71"/>
    <w:rsid w:val="00BB2865"/>
    <w:rsid w:val="00BB67BF"/>
    <w:rsid w:val="00BB72A4"/>
    <w:rsid w:val="00BC58A3"/>
    <w:rsid w:val="00BC66AC"/>
    <w:rsid w:val="00BD1911"/>
    <w:rsid w:val="00BD1F2E"/>
    <w:rsid w:val="00BD3B6C"/>
    <w:rsid w:val="00BD5087"/>
    <w:rsid w:val="00BD61C1"/>
    <w:rsid w:val="00BD64BC"/>
    <w:rsid w:val="00BD76B2"/>
    <w:rsid w:val="00BE1DAB"/>
    <w:rsid w:val="00BE4139"/>
    <w:rsid w:val="00BF224E"/>
    <w:rsid w:val="00C0145A"/>
    <w:rsid w:val="00C057D7"/>
    <w:rsid w:val="00C07A9D"/>
    <w:rsid w:val="00C1129B"/>
    <w:rsid w:val="00C118D4"/>
    <w:rsid w:val="00C17CFA"/>
    <w:rsid w:val="00C20282"/>
    <w:rsid w:val="00C203B7"/>
    <w:rsid w:val="00C226DD"/>
    <w:rsid w:val="00C23966"/>
    <w:rsid w:val="00C25425"/>
    <w:rsid w:val="00C360C4"/>
    <w:rsid w:val="00C36E9E"/>
    <w:rsid w:val="00C37CF1"/>
    <w:rsid w:val="00C41245"/>
    <w:rsid w:val="00C45CC2"/>
    <w:rsid w:val="00C50290"/>
    <w:rsid w:val="00C51C27"/>
    <w:rsid w:val="00C532DE"/>
    <w:rsid w:val="00C53D87"/>
    <w:rsid w:val="00C62EA5"/>
    <w:rsid w:val="00C67008"/>
    <w:rsid w:val="00C67763"/>
    <w:rsid w:val="00C73A2F"/>
    <w:rsid w:val="00C74DB8"/>
    <w:rsid w:val="00C80D1F"/>
    <w:rsid w:val="00C84D9C"/>
    <w:rsid w:val="00C85187"/>
    <w:rsid w:val="00C862C9"/>
    <w:rsid w:val="00C90F3E"/>
    <w:rsid w:val="00C933F1"/>
    <w:rsid w:val="00C94758"/>
    <w:rsid w:val="00C9594C"/>
    <w:rsid w:val="00C967EF"/>
    <w:rsid w:val="00C96E6D"/>
    <w:rsid w:val="00CA57A5"/>
    <w:rsid w:val="00CC4542"/>
    <w:rsid w:val="00CC7F00"/>
    <w:rsid w:val="00CD1AD3"/>
    <w:rsid w:val="00CD2316"/>
    <w:rsid w:val="00CD6862"/>
    <w:rsid w:val="00CE0D4F"/>
    <w:rsid w:val="00CE65A5"/>
    <w:rsid w:val="00CE77C9"/>
    <w:rsid w:val="00CF33C9"/>
    <w:rsid w:val="00D00D05"/>
    <w:rsid w:val="00D019CD"/>
    <w:rsid w:val="00D02FE2"/>
    <w:rsid w:val="00D03553"/>
    <w:rsid w:val="00D10793"/>
    <w:rsid w:val="00D11465"/>
    <w:rsid w:val="00D1229E"/>
    <w:rsid w:val="00D16E7C"/>
    <w:rsid w:val="00D1702C"/>
    <w:rsid w:val="00D20276"/>
    <w:rsid w:val="00D20FE1"/>
    <w:rsid w:val="00D21674"/>
    <w:rsid w:val="00D22141"/>
    <w:rsid w:val="00D23BD5"/>
    <w:rsid w:val="00D261B5"/>
    <w:rsid w:val="00D27604"/>
    <w:rsid w:val="00D40B95"/>
    <w:rsid w:val="00D515D0"/>
    <w:rsid w:val="00D535E9"/>
    <w:rsid w:val="00D565B5"/>
    <w:rsid w:val="00D5679A"/>
    <w:rsid w:val="00D70F55"/>
    <w:rsid w:val="00D710CC"/>
    <w:rsid w:val="00D75607"/>
    <w:rsid w:val="00D75D54"/>
    <w:rsid w:val="00D75F1F"/>
    <w:rsid w:val="00D81299"/>
    <w:rsid w:val="00D818E8"/>
    <w:rsid w:val="00D90553"/>
    <w:rsid w:val="00DA1BF1"/>
    <w:rsid w:val="00DA3E9F"/>
    <w:rsid w:val="00DB4FE6"/>
    <w:rsid w:val="00DB59A2"/>
    <w:rsid w:val="00DD4496"/>
    <w:rsid w:val="00DD5671"/>
    <w:rsid w:val="00DE337A"/>
    <w:rsid w:val="00DE706A"/>
    <w:rsid w:val="00DE7E38"/>
    <w:rsid w:val="00DF7504"/>
    <w:rsid w:val="00E02394"/>
    <w:rsid w:val="00E02ED0"/>
    <w:rsid w:val="00E03B1A"/>
    <w:rsid w:val="00E1406B"/>
    <w:rsid w:val="00E203C7"/>
    <w:rsid w:val="00E30266"/>
    <w:rsid w:val="00E33B7A"/>
    <w:rsid w:val="00E36183"/>
    <w:rsid w:val="00E361BA"/>
    <w:rsid w:val="00E403AE"/>
    <w:rsid w:val="00E55883"/>
    <w:rsid w:val="00E609A6"/>
    <w:rsid w:val="00E61675"/>
    <w:rsid w:val="00E63B62"/>
    <w:rsid w:val="00E67695"/>
    <w:rsid w:val="00E75435"/>
    <w:rsid w:val="00E76B73"/>
    <w:rsid w:val="00E77FEB"/>
    <w:rsid w:val="00E80419"/>
    <w:rsid w:val="00E80967"/>
    <w:rsid w:val="00E86DE7"/>
    <w:rsid w:val="00E87059"/>
    <w:rsid w:val="00E908EA"/>
    <w:rsid w:val="00E9633A"/>
    <w:rsid w:val="00EA75CF"/>
    <w:rsid w:val="00EA7D70"/>
    <w:rsid w:val="00EB0327"/>
    <w:rsid w:val="00EB0D37"/>
    <w:rsid w:val="00EB310F"/>
    <w:rsid w:val="00EB3DD0"/>
    <w:rsid w:val="00EB5F75"/>
    <w:rsid w:val="00EC4765"/>
    <w:rsid w:val="00ED2B8A"/>
    <w:rsid w:val="00ED5F5B"/>
    <w:rsid w:val="00ED6ABE"/>
    <w:rsid w:val="00EE3B70"/>
    <w:rsid w:val="00EE49CD"/>
    <w:rsid w:val="00EF19A4"/>
    <w:rsid w:val="00EF6818"/>
    <w:rsid w:val="00EF7E3C"/>
    <w:rsid w:val="00F00027"/>
    <w:rsid w:val="00F021DC"/>
    <w:rsid w:val="00F03771"/>
    <w:rsid w:val="00F0643E"/>
    <w:rsid w:val="00F07E7C"/>
    <w:rsid w:val="00F1008E"/>
    <w:rsid w:val="00F13292"/>
    <w:rsid w:val="00F15985"/>
    <w:rsid w:val="00F174EF"/>
    <w:rsid w:val="00F1756D"/>
    <w:rsid w:val="00F215E0"/>
    <w:rsid w:val="00F24553"/>
    <w:rsid w:val="00F31CB8"/>
    <w:rsid w:val="00F32216"/>
    <w:rsid w:val="00F348F0"/>
    <w:rsid w:val="00F35DB6"/>
    <w:rsid w:val="00F374D8"/>
    <w:rsid w:val="00F44819"/>
    <w:rsid w:val="00F4505D"/>
    <w:rsid w:val="00F45466"/>
    <w:rsid w:val="00F4703E"/>
    <w:rsid w:val="00F55EB5"/>
    <w:rsid w:val="00F6114C"/>
    <w:rsid w:val="00F61592"/>
    <w:rsid w:val="00F67F6D"/>
    <w:rsid w:val="00F77750"/>
    <w:rsid w:val="00F80B31"/>
    <w:rsid w:val="00F832E9"/>
    <w:rsid w:val="00FA0C6B"/>
    <w:rsid w:val="00FA5F6B"/>
    <w:rsid w:val="00FA6DE3"/>
    <w:rsid w:val="00FB76CB"/>
    <w:rsid w:val="00FD6E40"/>
    <w:rsid w:val="00FD6FCA"/>
    <w:rsid w:val="00FD786B"/>
    <w:rsid w:val="00FE19A5"/>
    <w:rsid w:val="00FE55BE"/>
    <w:rsid w:val="00FF0AA1"/>
    <w:rsid w:val="00FF1627"/>
    <w:rsid w:val="00FF459B"/>
    <w:rsid w:val="00FF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62D73"/>
  <w15:docId w15:val="{0D943B45-345E-4381-92B4-FD394969E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19A5"/>
    <w:pPr>
      <w:spacing w:after="0" w:line="240" w:lineRule="auto"/>
      <w:ind w:left="113"/>
    </w:pPr>
    <w:rPr>
      <w:rFonts w:ascii="Open Sans" w:eastAsia="Times New Roman" w:hAnsi="Open Sans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180DB2"/>
    <w:pPr>
      <w:jc w:val="both"/>
    </w:pPr>
    <w:rPr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180DB2"/>
    <w:rPr>
      <w:rFonts w:ascii="Open Sans" w:eastAsia="Times New Roman" w:hAnsi="Open Sans" w:cs="Times New Roman"/>
      <w:szCs w:val="24"/>
      <w:lang w:eastAsia="it-IT"/>
    </w:rPr>
  </w:style>
  <w:style w:type="character" w:styleId="Collegamentoipertestuale">
    <w:name w:val="Hyperlink"/>
    <w:uiPriority w:val="99"/>
    <w:rsid w:val="00180DB2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80DB2"/>
    <w:pPr>
      <w:ind w:left="720"/>
      <w:contextualSpacing/>
    </w:pPr>
  </w:style>
  <w:style w:type="paragraph" w:customStyle="1" w:styleId="Giorno">
    <w:name w:val="Giorno"/>
    <w:basedOn w:val="Normale"/>
    <w:next w:val="Normale"/>
    <w:link w:val="GiornoCarattere"/>
    <w:qFormat/>
    <w:rsid w:val="00180DB2"/>
    <w:pPr>
      <w:keepNext/>
      <w:pBdr>
        <w:top w:val="dotted" w:sz="8" w:space="1" w:color="auto"/>
        <w:left w:val="dotted" w:sz="8" w:space="4" w:color="auto"/>
        <w:right w:val="dotted" w:sz="8" w:space="4" w:color="auto"/>
      </w:pBdr>
      <w:shd w:val="clear" w:color="auto" w:fill="92CDDC" w:themeFill="accent5" w:themeFillTint="99"/>
      <w:spacing w:before="120" w:after="120"/>
      <w:ind w:left="0" w:firstLine="227"/>
    </w:pPr>
    <w:rPr>
      <w:b/>
      <w:i/>
      <w:caps/>
      <w:szCs w:val="22"/>
    </w:rPr>
  </w:style>
  <w:style w:type="character" w:customStyle="1" w:styleId="GiornoCarattere">
    <w:name w:val="Giorno Carattere"/>
    <w:basedOn w:val="Carpredefinitoparagrafo"/>
    <w:link w:val="Giorno"/>
    <w:rsid w:val="00180DB2"/>
    <w:rPr>
      <w:rFonts w:ascii="Open Sans" w:eastAsia="Times New Roman" w:hAnsi="Open Sans" w:cs="Times New Roman"/>
      <w:b/>
      <w:i/>
      <w:caps/>
      <w:shd w:val="clear" w:color="auto" w:fill="92CDDC" w:themeFill="accent5" w:themeFillTint="99"/>
      <w:lang w:eastAsia="it-IT"/>
    </w:rPr>
  </w:style>
  <w:style w:type="character" w:styleId="Enfasicorsivo">
    <w:name w:val="Emphasis"/>
    <w:basedOn w:val="Carpredefinitoparagrafo"/>
    <w:qFormat/>
    <w:rsid w:val="00180DB2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06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0672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rsid w:val="001C5C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C5CAC"/>
    <w:rPr>
      <w:rFonts w:ascii="Open Sans" w:eastAsia="Times New Roman" w:hAnsi="Open Sans" w:cs="Times New Roman"/>
      <w:szCs w:val="20"/>
      <w:lang w:eastAsia="it-IT"/>
    </w:rPr>
  </w:style>
  <w:style w:type="paragraph" w:styleId="Pidipagina">
    <w:name w:val="footer"/>
    <w:basedOn w:val="Normale"/>
    <w:link w:val="PidipaginaCarattere"/>
    <w:rsid w:val="001C5C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1C5CAC"/>
    <w:rPr>
      <w:rFonts w:ascii="Open Sans" w:eastAsia="Times New Roman" w:hAnsi="Open Sans" w:cs="Times New Roman"/>
      <w:szCs w:val="20"/>
      <w:lang w:eastAsia="it-IT"/>
    </w:rPr>
  </w:style>
  <w:style w:type="paragraph" w:styleId="Nessunaspaziatura">
    <w:name w:val="No Spacing"/>
    <w:uiPriority w:val="1"/>
    <w:qFormat/>
    <w:rsid w:val="00036080"/>
    <w:pPr>
      <w:spacing w:after="0" w:line="240" w:lineRule="auto"/>
      <w:ind w:left="113"/>
    </w:pPr>
    <w:rPr>
      <w:rFonts w:ascii="Open Sans" w:eastAsia="Times New Roman" w:hAnsi="Open Sans" w:cs="Times New Roman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8D5051"/>
  </w:style>
  <w:style w:type="character" w:styleId="Enfasigrassetto">
    <w:name w:val="Strong"/>
    <w:basedOn w:val="Carpredefinitoparagrafo"/>
    <w:uiPriority w:val="22"/>
    <w:qFormat/>
    <w:rsid w:val="008D5051"/>
    <w:rPr>
      <w:b/>
      <w:bCs/>
    </w:rPr>
  </w:style>
  <w:style w:type="table" w:styleId="Grigliatabella">
    <w:name w:val="Table Grid"/>
    <w:basedOn w:val="Tabellanormale"/>
    <w:uiPriority w:val="59"/>
    <w:rsid w:val="00F47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C90F3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C94758"/>
    <w:pPr>
      <w:spacing w:before="100" w:beforeAutospacing="1" w:after="100" w:afterAutospacing="1"/>
      <w:ind w:left="0"/>
    </w:pPr>
    <w:rPr>
      <w:rFonts w:ascii="Times New Roman" w:hAnsi="Times New Roman"/>
      <w:sz w:val="24"/>
      <w:szCs w:val="24"/>
    </w:rPr>
  </w:style>
  <w:style w:type="character" w:customStyle="1" w:styleId="title-1-color">
    <w:name w:val="title-1-color"/>
    <w:basedOn w:val="Carpredefinitoparagrafo"/>
    <w:rsid w:val="00C94758"/>
  </w:style>
  <w:style w:type="character" w:customStyle="1" w:styleId="color-text">
    <w:name w:val="color-text"/>
    <w:basedOn w:val="Carpredefinitoparagrafo"/>
    <w:rsid w:val="00C94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9262">
          <w:marLeft w:val="90"/>
          <w:marRight w:val="90"/>
          <w:marTop w:val="0"/>
          <w:marBottom w:val="0"/>
          <w:divBdr>
            <w:top w:val="single" w:sz="6" w:space="0" w:color="F3F3F3"/>
            <w:left w:val="single" w:sz="6" w:space="0" w:color="F3F3F3"/>
            <w:bottom w:val="single" w:sz="6" w:space="0" w:color="F3F3F3"/>
            <w:right w:val="single" w:sz="6" w:space="0" w:color="F3F3F3"/>
          </w:divBdr>
        </w:div>
        <w:div w:id="19833414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alberodicirene.org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18.png"/><Relationship Id="rId21" Type="http://schemas.openxmlformats.org/officeDocument/2006/relationships/hyperlink" Target="mailto:info@alberodicirene.org" TargetMode="External"/><Relationship Id="rId34" Type="http://schemas.openxmlformats.org/officeDocument/2006/relationships/hyperlink" Target="mailto:mimmitodeschini@libero.i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alberodicirene.org" TargetMode="External"/><Relationship Id="rId29" Type="http://schemas.openxmlformats.org/officeDocument/2006/relationships/hyperlink" Target="mailto:manaresi2@gmail.com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hyperlink" Target="mailto:marco.merighi@fastwebnet.it" TargetMode="External"/><Relationship Id="rId37" Type="http://schemas.openxmlformats.org/officeDocument/2006/relationships/hyperlink" Target="https://www.vatican.va/content/benedict-xvi/it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arrocchia@santantoniodisavena.it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s://www.vatican.va/content/iubilaeum2025/it.html" TargetMode="External"/><Relationship Id="rId10" Type="http://schemas.openxmlformats.org/officeDocument/2006/relationships/hyperlink" Target="http://www.santantoniodisavena.it" TargetMode="External"/><Relationship Id="rId19" Type="http://schemas.openxmlformats.org/officeDocument/2006/relationships/hyperlink" Target="mailto:info@alberodicirene.org" TargetMode="External"/><Relationship Id="rId31" Type="http://schemas.openxmlformats.org/officeDocument/2006/relationships/hyperlink" Target="mailto:danildon@liber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rrocchia@santantoniodisavena.it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hyperlink" Target="mailto:paolamanzini2000@gmail.com" TargetMode="External"/><Relationship Id="rId35" Type="http://schemas.openxmlformats.org/officeDocument/2006/relationships/image" Target="media/image16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://www.daicistai.org" TargetMode="External"/><Relationship Id="rId33" Type="http://schemas.openxmlformats.org/officeDocument/2006/relationships/hyperlink" Target="mailto:adrisoi@libero.it" TargetMode="External"/><Relationship Id="rId38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F0858-9FD5-4E29-BEAC-CA7C8650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3028</Words>
  <Characters>17263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Grazia</dc:creator>
  <cp:keywords/>
  <dc:description/>
  <cp:lastModifiedBy>Chiara Chiara</cp:lastModifiedBy>
  <cp:revision>13</cp:revision>
  <cp:lastPrinted>2025-02-28T08:06:00Z</cp:lastPrinted>
  <dcterms:created xsi:type="dcterms:W3CDTF">2025-02-19T18:16:00Z</dcterms:created>
  <dcterms:modified xsi:type="dcterms:W3CDTF">2025-03-03T07:56:00Z</dcterms:modified>
</cp:coreProperties>
</file>